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60" w:type="dxa"/>
        <w:jc w:val="center"/>
        <w:tblCellMar>
          <w:left w:w="70" w:type="dxa"/>
          <w:right w:w="70" w:type="dxa"/>
        </w:tblCellMar>
        <w:tblLook w:val="04A0" w:firstRow="1" w:lastRow="0" w:firstColumn="1" w:lastColumn="0" w:noHBand="0" w:noVBand="1"/>
      </w:tblPr>
      <w:tblGrid>
        <w:gridCol w:w="3460"/>
        <w:gridCol w:w="6400"/>
      </w:tblGrid>
      <w:tr w:rsidR="003B065B" w:rsidRPr="003B065B" w14:paraId="4751D2FD" w14:textId="77777777" w:rsidTr="006B6B20">
        <w:trPr>
          <w:trHeight w:val="540"/>
          <w:jc w:val="center"/>
        </w:trPr>
        <w:tc>
          <w:tcPr>
            <w:tcW w:w="3460" w:type="dxa"/>
            <w:tcBorders>
              <w:top w:val="single" w:sz="4" w:space="0" w:color="000000"/>
              <w:left w:val="single" w:sz="4" w:space="0" w:color="000000"/>
              <w:bottom w:val="single" w:sz="4" w:space="0" w:color="000000"/>
              <w:right w:val="single" w:sz="4" w:space="0" w:color="000000"/>
            </w:tcBorders>
            <w:noWrap/>
            <w:vAlign w:val="center"/>
            <w:hideMark/>
          </w:tcPr>
          <w:p w14:paraId="291F1EC0" w14:textId="77777777" w:rsidR="003B065B" w:rsidRPr="003B065B" w:rsidRDefault="003B065B" w:rsidP="003B065B">
            <w:pPr>
              <w:spacing w:after="0" w:line="240" w:lineRule="auto"/>
              <w:jc w:val="center"/>
              <w:rPr>
                <w:rFonts w:ascii="Times New Roman" w:eastAsia="Times New Roman" w:hAnsi="Times New Roman" w:cs="Times New Roman"/>
                <w:color w:val="000000"/>
                <w:kern w:val="0"/>
                <w:sz w:val="22"/>
                <w:szCs w:val="22"/>
                <w:lang w:eastAsia="sk-SK"/>
                <w14:ligatures w14:val="none"/>
              </w:rPr>
            </w:pPr>
            <w:r w:rsidRPr="003B065B">
              <w:rPr>
                <w:rFonts w:ascii="Times New Roman" w:eastAsia="Times New Roman" w:hAnsi="Times New Roman" w:cs="Times New Roman"/>
                <w:color w:val="000000"/>
                <w:kern w:val="0"/>
                <w:sz w:val="22"/>
                <w:szCs w:val="22"/>
                <w:lang w:eastAsia="sk-SK"/>
                <w14:ligatures w14:val="none"/>
              </w:rPr>
              <w:t> </w:t>
            </w:r>
          </w:p>
        </w:tc>
        <w:tc>
          <w:tcPr>
            <w:tcW w:w="6400" w:type="dxa"/>
            <w:tcBorders>
              <w:top w:val="single" w:sz="4" w:space="0" w:color="000000"/>
              <w:left w:val="nil"/>
              <w:bottom w:val="single" w:sz="4" w:space="0" w:color="000000"/>
              <w:right w:val="single" w:sz="4" w:space="0" w:color="000000"/>
            </w:tcBorders>
            <w:vAlign w:val="center"/>
            <w:hideMark/>
          </w:tcPr>
          <w:p w14:paraId="29EB6A18" w14:textId="77777777" w:rsidR="003B065B" w:rsidRPr="003B065B" w:rsidRDefault="003B065B" w:rsidP="003B065B">
            <w:pPr>
              <w:spacing w:after="0" w:line="240" w:lineRule="auto"/>
              <w:jc w:val="center"/>
              <w:rPr>
                <w:rFonts w:ascii="Times New Roman" w:eastAsia="Times New Roman" w:hAnsi="Times New Roman" w:cs="Times New Roman"/>
                <w:color w:val="000000"/>
                <w:kern w:val="0"/>
                <w:sz w:val="22"/>
                <w:szCs w:val="22"/>
                <w:lang w:eastAsia="sk-SK"/>
                <w14:ligatures w14:val="none"/>
              </w:rPr>
            </w:pPr>
            <w:r w:rsidRPr="003B065B">
              <w:rPr>
                <w:rFonts w:ascii="Times New Roman" w:eastAsia="Times New Roman" w:hAnsi="Times New Roman" w:cs="Times New Roman"/>
                <w:color w:val="000000"/>
                <w:kern w:val="0"/>
                <w:sz w:val="22"/>
                <w:szCs w:val="22"/>
                <w:lang w:eastAsia="sk-SK"/>
                <w14:ligatures w14:val="none"/>
              </w:rPr>
              <w:t>OPM-KU č. ....................................</w:t>
            </w:r>
          </w:p>
        </w:tc>
      </w:tr>
      <w:tr w:rsidR="003B065B" w:rsidRPr="003B065B" w14:paraId="1D32D523" w14:textId="77777777" w:rsidTr="006B6B20">
        <w:trPr>
          <w:trHeight w:val="495"/>
          <w:jc w:val="center"/>
        </w:trPr>
        <w:tc>
          <w:tcPr>
            <w:tcW w:w="9860" w:type="dxa"/>
            <w:gridSpan w:val="2"/>
            <w:tcBorders>
              <w:top w:val="single" w:sz="4" w:space="0" w:color="000000"/>
              <w:left w:val="single" w:sz="4" w:space="0" w:color="000000"/>
              <w:bottom w:val="single" w:sz="4" w:space="0" w:color="000000"/>
              <w:right w:val="single" w:sz="4" w:space="0" w:color="000000"/>
            </w:tcBorders>
            <w:noWrap/>
            <w:vAlign w:val="center"/>
            <w:hideMark/>
          </w:tcPr>
          <w:p w14:paraId="29181D90" w14:textId="77777777" w:rsidR="003B065B" w:rsidRPr="003B065B" w:rsidRDefault="003B065B" w:rsidP="003B065B">
            <w:pPr>
              <w:spacing w:after="0" w:line="240" w:lineRule="auto"/>
              <w:jc w:val="center"/>
              <w:rPr>
                <w:rFonts w:ascii="Times New Roman" w:eastAsia="Times New Roman" w:hAnsi="Times New Roman" w:cs="Times New Roman"/>
                <w:b/>
                <w:bCs/>
                <w:color w:val="000000"/>
                <w:kern w:val="0"/>
                <w:sz w:val="22"/>
                <w:szCs w:val="22"/>
                <w:lang w:eastAsia="sk-SK"/>
                <w14:ligatures w14:val="none"/>
              </w:rPr>
            </w:pPr>
            <w:r w:rsidRPr="003B065B">
              <w:rPr>
                <w:rFonts w:ascii="Times New Roman" w:eastAsia="Times New Roman" w:hAnsi="Times New Roman" w:cs="Times New Roman"/>
                <w:b/>
                <w:bCs/>
                <w:color w:val="000000"/>
                <w:kern w:val="0"/>
                <w:sz w:val="22"/>
                <w:szCs w:val="22"/>
                <w:lang w:eastAsia="sk-SK"/>
                <w14:ligatures w14:val="none"/>
              </w:rPr>
              <w:t>Návrh na vyhlásenie pamätihodnosti mesta Banská Bystrica a Zápis do Zoznamu</w:t>
            </w:r>
          </w:p>
        </w:tc>
      </w:tr>
      <w:tr w:rsidR="003B065B" w:rsidRPr="003B065B" w14:paraId="7B899B21" w14:textId="77777777" w:rsidTr="006B6B20">
        <w:trPr>
          <w:trHeight w:val="300"/>
          <w:jc w:val="center"/>
        </w:trPr>
        <w:tc>
          <w:tcPr>
            <w:tcW w:w="9860" w:type="dxa"/>
            <w:gridSpan w:val="2"/>
            <w:tcBorders>
              <w:top w:val="single" w:sz="4" w:space="0" w:color="000000"/>
              <w:left w:val="single" w:sz="4" w:space="0" w:color="000000"/>
              <w:bottom w:val="single" w:sz="4" w:space="0" w:color="000000"/>
              <w:right w:val="single" w:sz="4" w:space="0" w:color="000000"/>
            </w:tcBorders>
            <w:noWrap/>
            <w:vAlign w:val="bottom"/>
            <w:hideMark/>
          </w:tcPr>
          <w:p w14:paraId="42275F8E" w14:textId="77777777" w:rsidR="003B065B" w:rsidRPr="003B065B" w:rsidRDefault="003B065B" w:rsidP="003B065B">
            <w:pPr>
              <w:spacing w:after="0" w:line="240" w:lineRule="auto"/>
              <w:jc w:val="center"/>
              <w:rPr>
                <w:rFonts w:ascii="Times New Roman" w:eastAsia="Times New Roman" w:hAnsi="Times New Roman" w:cs="Times New Roman"/>
                <w:color w:val="000000"/>
                <w:kern w:val="0"/>
                <w:sz w:val="18"/>
                <w:szCs w:val="18"/>
                <w:lang w:eastAsia="sk-SK"/>
                <w14:ligatures w14:val="none"/>
              </w:rPr>
            </w:pPr>
            <w:r w:rsidRPr="003B065B">
              <w:rPr>
                <w:rFonts w:ascii="Times New Roman" w:eastAsia="Times New Roman" w:hAnsi="Times New Roman" w:cs="Times New Roman"/>
                <w:color w:val="000000"/>
                <w:kern w:val="0"/>
                <w:sz w:val="18"/>
                <w:szCs w:val="18"/>
                <w:lang w:eastAsia="sk-SK"/>
                <w14:ligatures w14:val="none"/>
              </w:rPr>
              <w:t>v zmysle VZN Mesta Banská Bystrica č. 4/2010 o evidencii pamätihodností mesta Banská Bystrica</w:t>
            </w:r>
          </w:p>
        </w:tc>
      </w:tr>
      <w:tr w:rsidR="003B065B" w:rsidRPr="003B065B" w14:paraId="51388054" w14:textId="77777777" w:rsidTr="006B6B20">
        <w:trPr>
          <w:trHeight w:val="2100"/>
          <w:jc w:val="center"/>
        </w:trPr>
        <w:tc>
          <w:tcPr>
            <w:tcW w:w="3460" w:type="dxa"/>
            <w:tcBorders>
              <w:top w:val="nil"/>
              <w:left w:val="single" w:sz="4" w:space="0" w:color="000000"/>
              <w:bottom w:val="single" w:sz="4" w:space="0" w:color="000000"/>
              <w:right w:val="single" w:sz="4" w:space="0" w:color="000000"/>
            </w:tcBorders>
            <w:vAlign w:val="center"/>
            <w:hideMark/>
          </w:tcPr>
          <w:p w14:paraId="69114B4E" w14:textId="77777777" w:rsidR="003B065B" w:rsidRPr="003B065B" w:rsidRDefault="003B065B" w:rsidP="003B065B">
            <w:pPr>
              <w:spacing w:after="0" w:line="240" w:lineRule="auto"/>
              <w:rPr>
                <w:rFonts w:ascii="Times New Roman" w:eastAsia="Times New Roman" w:hAnsi="Times New Roman" w:cs="Times New Roman"/>
                <w:b/>
                <w:bCs/>
                <w:kern w:val="0"/>
                <w:sz w:val="22"/>
                <w:szCs w:val="22"/>
                <w:lang w:eastAsia="sk-SK"/>
                <w14:ligatures w14:val="none"/>
              </w:rPr>
            </w:pPr>
            <w:r w:rsidRPr="003B065B">
              <w:rPr>
                <w:rFonts w:ascii="Times New Roman" w:eastAsia="Times New Roman" w:hAnsi="Times New Roman" w:cs="Times New Roman"/>
                <w:b/>
                <w:bCs/>
                <w:kern w:val="0"/>
                <w:sz w:val="22"/>
                <w:szCs w:val="22"/>
                <w:lang w:eastAsia="sk-SK"/>
                <w14:ligatures w14:val="none"/>
              </w:rPr>
              <w:t xml:space="preserve">Fyzická osoba: </w:t>
            </w:r>
            <w:r w:rsidRPr="003B065B">
              <w:rPr>
                <w:rFonts w:ascii="Times New Roman" w:eastAsia="Times New Roman" w:hAnsi="Times New Roman" w:cs="Times New Roman"/>
                <w:kern w:val="0"/>
                <w:sz w:val="22"/>
                <w:szCs w:val="22"/>
                <w:lang w:eastAsia="sk-SK"/>
                <w14:ligatures w14:val="none"/>
              </w:rPr>
              <w:t>meno, priezvisko, titul</w:t>
            </w:r>
            <w:r w:rsidRPr="003B065B">
              <w:rPr>
                <w:rFonts w:ascii="Times New Roman" w:eastAsia="Times New Roman" w:hAnsi="Times New Roman" w:cs="Times New Roman"/>
                <w:kern w:val="0"/>
                <w:sz w:val="22"/>
                <w:szCs w:val="22"/>
                <w:lang w:eastAsia="sk-SK"/>
                <w14:ligatures w14:val="none"/>
              </w:rPr>
              <w:br/>
            </w:r>
            <w:r w:rsidRPr="003B065B">
              <w:rPr>
                <w:rFonts w:ascii="Times New Roman" w:eastAsia="Times New Roman" w:hAnsi="Times New Roman" w:cs="Times New Roman"/>
                <w:b/>
                <w:bCs/>
                <w:kern w:val="0"/>
                <w:sz w:val="22"/>
                <w:szCs w:val="22"/>
                <w:lang w:eastAsia="sk-SK"/>
                <w14:ligatures w14:val="none"/>
              </w:rPr>
              <w:t xml:space="preserve">Právnická osoba: </w:t>
            </w:r>
            <w:r w:rsidRPr="003B065B">
              <w:rPr>
                <w:rFonts w:ascii="Times New Roman" w:eastAsia="Times New Roman" w:hAnsi="Times New Roman" w:cs="Times New Roman"/>
                <w:kern w:val="0"/>
                <w:sz w:val="22"/>
                <w:szCs w:val="22"/>
                <w:lang w:eastAsia="sk-SK"/>
                <w14:ligatures w14:val="none"/>
              </w:rPr>
              <w:t>obchodné meno, názov</w:t>
            </w:r>
            <w:r w:rsidRPr="003B065B">
              <w:rPr>
                <w:rFonts w:ascii="Times New Roman" w:eastAsia="Times New Roman" w:hAnsi="Times New Roman" w:cs="Times New Roman"/>
                <w:kern w:val="0"/>
                <w:sz w:val="22"/>
                <w:szCs w:val="22"/>
                <w:lang w:eastAsia="sk-SK"/>
                <w14:ligatures w14:val="none"/>
              </w:rPr>
              <w:br/>
              <w:t>štatutárny orgán</w:t>
            </w:r>
            <w:r w:rsidRPr="003B065B">
              <w:rPr>
                <w:rFonts w:ascii="Times New Roman" w:eastAsia="Times New Roman" w:hAnsi="Times New Roman" w:cs="Times New Roman"/>
                <w:kern w:val="0"/>
                <w:sz w:val="22"/>
                <w:szCs w:val="22"/>
                <w:lang w:eastAsia="sk-SK"/>
                <w14:ligatures w14:val="none"/>
              </w:rPr>
              <w:br/>
              <w:t>IČO</w:t>
            </w:r>
            <w:r w:rsidRPr="003B065B">
              <w:rPr>
                <w:rFonts w:ascii="Times New Roman" w:eastAsia="Times New Roman" w:hAnsi="Times New Roman" w:cs="Times New Roman"/>
                <w:kern w:val="0"/>
                <w:sz w:val="22"/>
                <w:szCs w:val="22"/>
                <w:lang w:eastAsia="sk-SK"/>
                <w14:ligatures w14:val="none"/>
              </w:rPr>
              <w:br/>
              <w:t>registrovaný v:</w:t>
            </w:r>
          </w:p>
        </w:tc>
        <w:tc>
          <w:tcPr>
            <w:tcW w:w="6400" w:type="dxa"/>
            <w:tcBorders>
              <w:top w:val="nil"/>
              <w:left w:val="nil"/>
              <w:bottom w:val="single" w:sz="4" w:space="0" w:color="000000"/>
              <w:right w:val="single" w:sz="4" w:space="0" w:color="000000"/>
            </w:tcBorders>
            <w:vAlign w:val="center"/>
            <w:hideMark/>
          </w:tcPr>
          <w:p w14:paraId="5782D52A" w14:textId="77777777" w:rsidR="003B065B" w:rsidRPr="003B065B" w:rsidRDefault="003B065B" w:rsidP="003B065B">
            <w:pPr>
              <w:spacing w:after="0" w:line="240" w:lineRule="auto"/>
              <w:rPr>
                <w:rFonts w:ascii="Times New Roman" w:eastAsia="Times New Roman" w:hAnsi="Times New Roman" w:cs="Times New Roman"/>
                <w:color w:val="000000"/>
                <w:kern w:val="0"/>
                <w:sz w:val="22"/>
                <w:szCs w:val="22"/>
                <w:lang w:eastAsia="sk-SK"/>
                <w14:ligatures w14:val="none"/>
              </w:rPr>
            </w:pPr>
            <w:r w:rsidRPr="003B065B">
              <w:rPr>
                <w:rFonts w:ascii="Times New Roman" w:eastAsia="Times New Roman" w:hAnsi="Times New Roman" w:cs="Times New Roman"/>
                <w:color w:val="000000"/>
                <w:kern w:val="0"/>
                <w:sz w:val="22"/>
                <w:szCs w:val="22"/>
                <w:lang w:eastAsia="sk-SK"/>
                <w14:ligatures w14:val="none"/>
              </w:rPr>
              <w:t> </w:t>
            </w:r>
          </w:p>
        </w:tc>
      </w:tr>
      <w:tr w:rsidR="003B065B" w:rsidRPr="003B065B" w14:paraId="49B2427A" w14:textId="77777777" w:rsidTr="006B6B20">
        <w:trPr>
          <w:trHeight w:val="750"/>
          <w:jc w:val="center"/>
        </w:trPr>
        <w:tc>
          <w:tcPr>
            <w:tcW w:w="3460" w:type="dxa"/>
            <w:tcBorders>
              <w:top w:val="nil"/>
              <w:left w:val="single" w:sz="4" w:space="0" w:color="000000"/>
              <w:bottom w:val="single" w:sz="4" w:space="0" w:color="000000"/>
              <w:right w:val="single" w:sz="4" w:space="0" w:color="000000"/>
            </w:tcBorders>
            <w:vAlign w:val="center"/>
            <w:hideMark/>
          </w:tcPr>
          <w:p w14:paraId="7F9FE8B5" w14:textId="77777777" w:rsidR="003B065B" w:rsidRPr="003B065B" w:rsidRDefault="003B065B" w:rsidP="003B065B">
            <w:pPr>
              <w:spacing w:after="0" w:line="240" w:lineRule="auto"/>
              <w:rPr>
                <w:rFonts w:ascii="Times New Roman" w:eastAsia="Times New Roman" w:hAnsi="Times New Roman" w:cs="Times New Roman"/>
                <w:color w:val="000000"/>
                <w:kern w:val="0"/>
                <w:sz w:val="22"/>
                <w:szCs w:val="22"/>
                <w:lang w:eastAsia="sk-SK"/>
                <w14:ligatures w14:val="none"/>
              </w:rPr>
            </w:pPr>
            <w:r w:rsidRPr="003B065B">
              <w:rPr>
                <w:rFonts w:ascii="Times New Roman" w:eastAsia="Times New Roman" w:hAnsi="Times New Roman" w:cs="Times New Roman"/>
                <w:color w:val="000000"/>
                <w:kern w:val="0"/>
                <w:sz w:val="22"/>
                <w:szCs w:val="22"/>
                <w:lang w:eastAsia="sk-SK"/>
                <w14:ligatures w14:val="none"/>
              </w:rPr>
              <w:t>Adresa, sídlo</w:t>
            </w:r>
          </w:p>
        </w:tc>
        <w:tc>
          <w:tcPr>
            <w:tcW w:w="6400" w:type="dxa"/>
            <w:tcBorders>
              <w:top w:val="nil"/>
              <w:left w:val="nil"/>
              <w:bottom w:val="single" w:sz="4" w:space="0" w:color="000000"/>
              <w:right w:val="single" w:sz="4" w:space="0" w:color="000000"/>
            </w:tcBorders>
            <w:vAlign w:val="center"/>
            <w:hideMark/>
          </w:tcPr>
          <w:p w14:paraId="34AF71EC" w14:textId="77777777" w:rsidR="003B065B" w:rsidRPr="003B065B" w:rsidRDefault="003B065B" w:rsidP="003B065B">
            <w:pPr>
              <w:spacing w:after="0" w:line="240" w:lineRule="auto"/>
              <w:rPr>
                <w:rFonts w:ascii="Times New Roman" w:eastAsia="Times New Roman" w:hAnsi="Times New Roman" w:cs="Times New Roman"/>
                <w:color w:val="000000"/>
                <w:kern w:val="0"/>
                <w:sz w:val="22"/>
                <w:szCs w:val="22"/>
                <w:lang w:eastAsia="sk-SK"/>
                <w14:ligatures w14:val="none"/>
              </w:rPr>
            </w:pPr>
            <w:r w:rsidRPr="003B065B">
              <w:rPr>
                <w:rFonts w:ascii="Times New Roman" w:eastAsia="Times New Roman" w:hAnsi="Times New Roman" w:cs="Times New Roman"/>
                <w:color w:val="000000"/>
                <w:kern w:val="0"/>
                <w:sz w:val="22"/>
                <w:szCs w:val="22"/>
                <w:lang w:eastAsia="sk-SK"/>
                <w14:ligatures w14:val="none"/>
              </w:rPr>
              <w:t> </w:t>
            </w:r>
          </w:p>
        </w:tc>
      </w:tr>
      <w:tr w:rsidR="003B065B" w:rsidRPr="003B065B" w14:paraId="190BA4CC" w14:textId="77777777" w:rsidTr="006B6B20">
        <w:trPr>
          <w:trHeight w:val="360"/>
          <w:jc w:val="center"/>
        </w:trPr>
        <w:tc>
          <w:tcPr>
            <w:tcW w:w="3460" w:type="dxa"/>
            <w:tcBorders>
              <w:top w:val="nil"/>
              <w:left w:val="single" w:sz="4" w:space="0" w:color="000000"/>
              <w:bottom w:val="single" w:sz="4" w:space="0" w:color="000000"/>
              <w:right w:val="single" w:sz="4" w:space="0" w:color="000000"/>
            </w:tcBorders>
            <w:vAlign w:val="center"/>
            <w:hideMark/>
          </w:tcPr>
          <w:p w14:paraId="56AD10B2" w14:textId="77777777" w:rsidR="003B065B" w:rsidRPr="003B065B" w:rsidRDefault="003B065B" w:rsidP="003B065B">
            <w:pPr>
              <w:spacing w:after="0" w:line="240" w:lineRule="auto"/>
              <w:rPr>
                <w:rFonts w:ascii="Times New Roman" w:eastAsia="Times New Roman" w:hAnsi="Times New Roman" w:cs="Times New Roman"/>
                <w:color w:val="000000"/>
                <w:kern w:val="0"/>
                <w:sz w:val="22"/>
                <w:szCs w:val="22"/>
                <w:lang w:eastAsia="sk-SK"/>
                <w14:ligatures w14:val="none"/>
              </w:rPr>
            </w:pPr>
            <w:r w:rsidRPr="003B065B">
              <w:rPr>
                <w:rFonts w:ascii="Times New Roman" w:eastAsia="Times New Roman" w:hAnsi="Times New Roman" w:cs="Times New Roman"/>
                <w:color w:val="000000"/>
                <w:kern w:val="0"/>
                <w:sz w:val="22"/>
                <w:szCs w:val="22"/>
                <w:lang w:eastAsia="sk-SK"/>
                <w14:ligatures w14:val="none"/>
              </w:rPr>
              <w:t>Kontakt (telefón, e-mail)</w:t>
            </w:r>
          </w:p>
        </w:tc>
        <w:tc>
          <w:tcPr>
            <w:tcW w:w="6400" w:type="dxa"/>
            <w:tcBorders>
              <w:top w:val="nil"/>
              <w:left w:val="nil"/>
              <w:bottom w:val="single" w:sz="4" w:space="0" w:color="000000"/>
              <w:right w:val="single" w:sz="4" w:space="0" w:color="000000"/>
            </w:tcBorders>
            <w:vAlign w:val="center"/>
            <w:hideMark/>
          </w:tcPr>
          <w:p w14:paraId="4866565A" w14:textId="77777777" w:rsidR="003B065B" w:rsidRPr="003B065B" w:rsidRDefault="003B065B" w:rsidP="003B065B">
            <w:pPr>
              <w:spacing w:after="0" w:line="240" w:lineRule="auto"/>
              <w:rPr>
                <w:rFonts w:ascii="Times New Roman" w:eastAsia="Times New Roman" w:hAnsi="Times New Roman" w:cs="Times New Roman"/>
                <w:color w:val="000000"/>
                <w:kern w:val="0"/>
                <w:sz w:val="22"/>
                <w:szCs w:val="22"/>
                <w:lang w:eastAsia="sk-SK"/>
                <w14:ligatures w14:val="none"/>
              </w:rPr>
            </w:pPr>
            <w:r w:rsidRPr="003B065B">
              <w:rPr>
                <w:rFonts w:ascii="Times New Roman" w:eastAsia="Times New Roman" w:hAnsi="Times New Roman" w:cs="Times New Roman"/>
                <w:color w:val="000000"/>
                <w:kern w:val="0"/>
                <w:sz w:val="22"/>
                <w:szCs w:val="22"/>
                <w:lang w:eastAsia="sk-SK"/>
                <w14:ligatures w14:val="none"/>
              </w:rPr>
              <w:t> </w:t>
            </w:r>
          </w:p>
        </w:tc>
      </w:tr>
      <w:tr w:rsidR="003B065B" w:rsidRPr="003B065B" w14:paraId="057C13B8" w14:textId="77777777" w:rsidTr="006B6B20">
        <w:trPr>
          <w:trHeight w:val="300"/>
          <w:jc w:val="center"/>
        </w:trPr>
        <w:tc>
          <w:tcPr>
            <w:tcW w:w="9860" w:type="dxa"/>
            <w:gridSpan w:val="2"/>
            <w:tcBorders>
              <w:top w:val="single" w:sz="4" w:space="0" w:color="000000"/>
              <w:left w:val="single" w:sz="4" w:space="0" w:color="000000"/>
              <w:bottom w:val="single" w:sz="4" w:space="0" w:color="000000"/>
              <w:right w:val="single" w:sz="4" w:space="0" w:color="000000"/>
            </w:tcBorders>
            <w:vAlign w:val="center"/>
            <w:hideMark/>
          </w:tcPr>
          <w:p w14:paraId="6EBDE160" w14:textId="77777777" w:rsidR="003B065B" w:rsidRPr="003B065B" w:rsidRDefault="003B065B" w:rsidP="003B065B">
            <w:pPr>
              <w:spacing w:after="0" w:line="240" w:lineRule="auto"/>
              <w:jc w:val="center"/>
              <w:rPr>
                <w:rFonts w:ascii="Times New Roman" w:eastAsia="Times New Roman" w:hAnsi="Times New Roman" w:cs="Times New Roman"/>
                <w:b/>
                <w:bCs/>
                <w:color w:val="000000"/>
                <w:kern w:val="0"/>
                <w:sz w:val="20"/>
                <w:szCs w:val="20"/>
                <w:lang w:eastAsia="sk-SK"/>
                <w14:ligatures w14:val="none"/>
              </w:rPr>
            </w:pPr>
            <w:r w:rsidRPr="003B065B">
              <w:rPr>
                <w:rFonts w:ascii="Times New Roman" w:eastAsia="Times New Roman" w:hAnsi="Times New Roman" w:cs="Times New Roman"/>
                <w:b/>
                <w:bCs/>
                <w:color w:val="000000"/>
                <w:kern w:val="0"/>
                <w:sz w:val="20"/>
                <w:szCs w:val="20"/>
                <w:lang w:eastAsia="sk-SK"/>
                <w14:ligatures w14:val="none"/>
              </w:rPr>
              <w:t>Návrh na vyhlásenie pamätihodnosti</w:t>
            </w:r>
          </w:p>
        </w:tc>
      </w:tr>
      <w:tr w:rsidR="003B065B" w:rsidRPr="003B065B" w14:paraId="07829E52" w14:textId="77777777" w:rsidTr="006B6B20">
        <w:trPr>
          <w:trHeight w:val="585"/>
          <w:jc w:val="center"/>
        </w:trPr>
        <w:tc>
          <w:tcPr>
            <w:tcW w:w="3460" w:type="dxa"/>
            <w:tcBorders>
              <w:top w:val="nil"/>
              <w:left w:val="single" w:sz="4" w:space="0" w:color="000000"/>
              <w:bottom w:val="single" w:sz="4" w:space="0" w:color="000000"/>
              <w:right w:val="single" w:sz="4" w:space="0" w:color="000000"/>
            </w:tcBorders>
            <w:vAlign w:val="center"/>
            <w:hideMark/>
          </w:tcPr>
          <w:p w14:paraId="040D266E" w14:textId="77777777" w:rsidR="003B065B" w:rsidRPr="003B065B" w:rsidRDefault="003B065B" w:rsidP="003B065B">
            <w:pPr>
              <w:spacing w:after="0" w:line="240" w:lineRule="auto"/>
              <w:rPr>
                <w:rFonts w:ascii="Times New Roman" w:eastAsia="Times New Roman" w:hAnsi="Times New Roman" w:cs="Times New Roman"/>
                <w:color w:val="000000"/>
                <w:kern w:val="0"/>
                <w:sz w:val="22"/>
                <w:szCs w:val="22"/>
                <w:lang w:eastAsia="sk-SK"/>
                <w14:ligatures w14:val="none"/>
              </w:rPr>
            </w:pPr>
            <w:r w:rsidRPr="003B065B">
              <w:rPr>
                <w:rFonts w:ascii="Times New Roman" w:eastAsia="Times New Roman" w:hAnsi="Times New Roman" w:cs="Times New Roman"/>
                <w:color w:val="000000"/>
                <w:kern w:val="0"/>
                <w:sz w:val="22"/>
                <w:szCs w:val="22"/>
                <w:lang w:eastAsia="sk-SK"/>
                <w14:ligatures w14:val="none"/>
              </w:rPr>
              <w:t>Názov</w:t>
            </w:r>
          </w:p>
        </w:tc>
        <w:tc>
          <w:tcPr>
            <w:tcW w:w="6400" w:type="dxa"/>
            <w:tcBorders>
              <w:top w:val="nil"/>
              <w:left w:val="nil"/>
              <w:bottom w:val="single" w:sz="4" w:space="0" w:color="000000"/>
              <w:right w:val="single" w:sz="4" w:space="0" w:color="000000"/>
            </w:tcBorders>
            <w:vAlign w:val="center"/>
            <w:hideMark/>
          </w:tcPr>
          <w:p w14:paraId="0788005D" w14:textId="77777777" w:rsidR="003B065B" w:rsidRPr="003B065B" w:rsidRDefault="003B065B" w:rsidP="003B065B">
            <w:pPr>
              <w:spacing w:after="0" w:line="240" w:lineRule="auto"/>
              <w:rPr>
                <w:rFonts w:ascii="Times New Roman" w:eastAsia="Times New Roman" w:hAnsi="Times New Roman" w:cs="Times New Roman"/>
                <w:color w:val="000000"/>
                <w:kern w:val="0"/>
                <w:sz w:val="22"/>
                <w:szCs w:val="22"/>
                <w:lang w:eastAsia="sk-SK"/>
                <w14:ligatures w14:val="none"/>
              </w:rPr>
            </w:pPr>
            <w:r w:rsidRPr="003B065B">
              <w:rPr>
                <w:rFonts w:ascii="Times New Roman" w:eastAsia="Times New Roman" w:hAnsi="Times New Roman" w:cs="Times New Roman"/>
                <w:color w:val="000000"/>
                <w:kern w:val="0"/>
                <w:sz w:val="22"/>
                <w:szCs w:val="22"/>
                <w:lang w:eastAsia="sk-SK"/>
                <w14:ligatures w14:val="none"/>
              </w:rPr>
              <w:t> </w:t>
            </w:r>
          </w:p>
        </w:tc>
      </w:tr>
      <w:tr w:rsidR="003B065B" w:rsidRPr="003B065B" w14:paraId="65D31686" w14:textId="77777777" w:rsidTr="006B6B20">
        <w:trPr>
          <w:trHeight w:val="4080"/>
          <w:jc w:val="center"/>
        </w:trPr>
        <w:tc>
          <w:tcPr>
            <w:tcW w:w="3460" w:type="dxa"/>
            <w:tcBorders>
              <w:top w:val="nil"/>
              <w:left w:val="single" w:sz="4" w:space="0" w:color="000000"/>
              <w:bottom w:val="single" w:sz="4" w:space="0" w:color="000000"/>
              <w:right w:val="single" w:sz="4" w:space="0" w:color="000000"/>
            </w:tcBorders>
            <w:vAlign w:val="center"/>
            <w:hideMark/>
          </w:tcPr>
          <w:p w14:paraId="39005B8C" w14:textId="77777777" w:rsidR="003B065B" w:rsidRPr="003B065B" w:rsidRDefault="003B065B" w:rsidP="003B065B">
            <w:pPr>
              <w:spacing w:after="0" w:line="240" w:lineRule="auto"/>
              <w:rPr>
                <w:rFonts w:ascii="Times New Roman" w:eastAsia="Times New Roman" w:hAnsi="Times New Roman" w:cs="Times New Roman"/>
                <w:color w:val="000000"/>
                <w:kern w:val="0"/>
                <w:sz w:val="22"/>
                <w:szCs w:val="22"/>
                <w:lang w:eastAsia="sk-SK"/>
                <w14:ligatures w14:val="none"/>
              </w:rPr>
            </w:pPr>
            <w:r w:rsidRPr="003B065B">
              <w:rPr>
                <w:rFonts w:ascii="Times New Roman" w:eastAsia="Times New Roman" w:hAnsi="Times New Roman" w:cs="Times New Roman"/>
                <w:color w:val="000000"/>
                <w:kern w:val="0"/>
                <w:sz w:val="22"/>
                <w:szCs w:val="22"/>
                <w:lang w:eastAsia="sk-SK"/>
                <w14:ligatures w14:val="none"/>
              </w:rPr>
              <w:t>Popis (charakteristika)</w:t>
            </w:r>
          </w:p>
        </w:tc>
        <w:tc>
          <w:tcPr>
            <w:tcW w:w="6400" w:type="dxa"/>
            <w:tcBorders>
              <w:top w:val="nil"/>
              <w:left w:val="nil"/>
              <w:bottom w:val="single" w:sz="4" w:space="0" w:color="000000"/>
              <w:right w:val="single" w:sz="4" w:space="0" w:color="000000"/>
            </w:tcBorders>
            <w:vAlign w:val="center"/>
            <w:hideMark/>
          </w:tcPr>
          <w:p w14:paraId="5DC4E6B2" w14:textId="77777777" w:rsidR="003B065B" w:rsidRPr="003B065B" w:rsidRDefault="003B065B" w:rsidP="003B065B">
            <w:pPr>
              <w:spacing w:after="0" w:line="240" w:lineRule="auto"/>
              <w:rPr>
                <w:rFonts w:ascii="Times New Roman" w:eastAsia="Times New Roman" w:hAnsi="Times New Roman" w:cs="Times New Roman"/>
                <w:color w:val="000000"/>
                <w:kern w:val="0"/>
                <w:sz w:val="22"/>
                <w:szCs w:val="22"/>
                <w:lang w:eastAsia="sk-SK"/>
                <w14:ligatures w14:val="none"/>
              </w:rPr>
            </w:pPr>
            <w:r w:rsidRPr="003B065B">
              <w:rPr>
                <w:rFonts w:ascii="Times New Roman" w:eastAsia="Times New Roman" w:hAnsi="Times New Roman" w:cs="Times New Roman"/>
                <w:color w:val="000000"/>
                <w:kern w:val="0"/>
                <w:sz w:val="22"/>
                <w:szCs w:val="22"/>
                <w:lang w:eastAsia="sk-SK"/>
                <w14:ligatures w14:val="none"/>
              </w:rPr>
              <w:t> </w:t>
            </w:r>
          </w:p>
        </w:tc>
      </w:tr>
      <w:tr w:rsidR="003B065B" w:rsidRPr="003B065B" w14:paraId="06B0DF99" w14:textId="77777777" w:rsidTr="006B6B20">
        <w:trPr>
          <w:trHeight w:val="3300"/>
          <w:jc w:val="center"/>
        </w:trPr>
        <w:tc>
          <w:tcPr>
            <w:tcW w:w="3460" w:type="dxa"/>
            <w:tcBorders>
              <w:top w:val="nil"/>
              <w:left w:val="single" w:sz="4" w:space="0" w:color="000000"/>
              <w:bottom w:val="single" w:sz="4" w:space="0" w:color="auto"/>
              <w:right w:val="single" w:sz="4" w:space="0" w:color="000000"/>
            </w:tcBorders>
            <w:vAlign w:val="center"/>
            <w:hideMark/>
          </w:tcPr>
          <w:p w14:paraId="6E14070A" w14:textId="77777777" w:rsidR="003B065B" w:rsidRPr="003B065B" w:rsidRDefault="003B065B" w:rsidP="003B065B">
            <w:pPr>
              <w:spacing w:after="0" w:line="240" w:lineRule="auto"/>
              <w:rPr>
                <w:rFonts w:ascii="Times New Roman" w:eastAsia="Times New Roman" w:hAnsi="Times New Roman" w:cs="Times New Roman"/>
                <w:color w:val="000000"/>
                <w:kern w:val="0"/>
                <w:sz w:val="22"/>
                <w:szCs w:val="22"/>
                <w:lang w:eastAsia="sk-SK"/>
                <w14:ligatures w14:val="none"/>
              </w:rPr>
            </w:pPr>
            <w:r w:rsidRPr="003B065B">
              <w:rPr>
                <w:rFonts w:ascii="Times New Roman" w:eastAsia="Times New Roman" w:hAnsi="Times New Roman" w:cs="Times New Roman"/>
                <w:color w:val="000000"/>
                <w:kern w:val="0"/>
                <w:sz w:val="22"/>
                <w:szCs w:val="22"/>
                <w:lang w:eastAsia="sk-SK"/>
                <w14:ligatures w14:val="none"/>
              </w:rPr>
              <w:t>Zdôvodnenie návrhu</w:t>
            </w:r>
          </w:p>
        </w:tc>
        <w:tc>
          <w:tcPr>
            <w:tcW w:w="6400" w:type="dxa"/>
            <w:tcBorders>
              <w:top w:val="nil"/>
              <w:left w:val="nil"/>
              <w:bottom w:val="single" w:sz="4" w:space="0" w:color="auto"/>
              <w:right w:val="single" w:sz="4" w:space="0" w:color="000000"/>
            </w:tcBorders>
            <w:vAlign w:val="center"/>
            <w:hideMark/>
          </w:tcPr>
          <w:p w14:paraId="115F0E36" w14:textId="77777777" w:rsidR="003B065B" w:rsidRPr="003B065B" w:rsidRDefault="003B065B" w:rsidP="003B065B">
            <w:pPr>
              <w:spacing w:after="0" w:line="240" w:lineRule="auto"/>
              <w:rPr>
                <w:rFonts w:ascii="Times New Roman" w:eastAsia="Times New Roman" w:hAnsi="Times New Roman" w:cs="Times New Roman"/>
                <w:color w:val="000000"/>
                <w:kern w:val="0"/>
                <w:sz w:val="22"/>
                <w:szCs w:val="22"/>
                <w:lang w:eastAsia="sk-SK"/>
                <w14:ligatures w14:val="none"/>
              </w:rPr>
            </w:pPr>
            <w:r w:rsidRPr="003B065B">
              <w:rPr>
                <w:rFonts w:ascii="Times New Roman" w:eastAsia="Times New Roman" w:hAnsi="Times New Roman" w:cs="Times New Roman"/>
                <w:color w:val="000000"/>
                <w:kern w:val="0"/>
                <w:sz w:val="22"/>
                <w:szCs w:val="22"/>
                <w:lang w:eastAsia="sk-SK"/>
                <w14:ligatures w14:val="none"/>
              </w:rPr>
              <w:t> </w:t>
            </w:r>
          </w:p>
        </w:tc>
      </w:tr>
      <w:tr w:rsidR="003B065B" w:rsidRPr="003B065B" w14:paraId="0C4E1D04" w14:textId="77777777" w:rsidTr="006B6B20">
        <w:trPr>
          <w:trHeight w:val="1620"/>
          <w:jc w:val="center"/>
        </w:trPr>
        <w:tc>
          <w:tcPr>
            <w:tcW w:w="3460" w:type="dxa"/>
            <w:tcBorders>
              <w:top w:val="single" w:sz="4" w:space="0" w:color="auto"/>
              <w:left w:val="single" w:sz="4" w:space="0" w:color="auto"/>
              <w:bottom w:val="single" w:sz="4" w:space="0" w:color="auto"/>
              <w:right w:val="single" w:sz="4" w:space="0" w:color="auto"/>
            </w:tcBorders>
            <w:vAlign w:val="center"/>
            <w:hideMark/>
          </w:tcPr>
          <w:p w14:paraId="4A7EA9FA" w14:textId="77777777" w:rsidR="003B065B" w:rsidRPr="003B065B" w:rsidRDefault="003B065B" w:rsidP="003B065B">
            <w:pPr>
              <w:spacing w:after="0" w:line="240" w:lineRule="auto"/>
              <w:rPr>
                <w:rFonts w:ascii="Times New Roman" w:eastAsia="Times New Roman" w:hAnsi="Times New Roman" w:cs="Times New Roman"/>
                <w:color w:val="000000"/>
                <w:kern w:val="0"/>
                <w:sz w:val="22"/>
                <w:szCs w:val="22"/>
                <w:lang w:eastAsia="sk-SK"/>
                <w14:ligatures w14:val="none"/>
              </w:rPr>
            </w:pPr>
            <w:r w:rsidRPr="003B065B">
              <w:rPr>
                <w:rFonts w:ascii="Times New Roman" w:eastAsia="Times New Roman" w:hAnsi="Times New Roman" w:cs="Times New Roman"/>
                <w:color w:val="000000"/>
                <w:kern w:val="0"/>
                <w:sz w:val="22"/>
                <w:szCs w:val="22"/>
                <w:lang w:eastAsia="sk-SK"/>
                <w14:ligatures w14:val="none"/>
              </w:rPr>
              <w:lastRenderedPageBreak/>
              <w:t>Umiestnenie (adresa, adresa popisom)</w:t>
            </w:r>
          </w:p>
        </w:tc>
        <w:tc>
          <w:tcPr>
            <w:tcW w:w="6400" w:type="dxa"/>
            <w:tcBorders>
              <w:top w:val="single" w:sz="4" w:space="0" w:color="auto"/>
              <w:left w:val="single" w:sz="4" w:space="0" w:color="auto"/>
              <w:bottom w:val="single" w:sz="4" w:space="0" w:color="auto"/>
              <w:right w:val="single" w:sz="4" w:space="0" w:color="auto"/>
            </w:tcBorders>
            <w:vAlign w:val="center"/>
            <w:hideMark/>
          </w:tcPr>
          <w:p w14:paraId="784BBAE7" w14:textId="77777777" w:rsidR="003B065B" w:rsidRPr="003B065B" w:rsidRDefault="003B065B" w:rsidP="003B065B">
            <w:pPr>
              <w:spacing w:after="0" w:line="240" w:lineRule="auto"/>
              <w:rPr>
                <w:rFonts w:ascii="Times New Roman" w:eastAsia="Times New Roman" w:hAnsi="Times New Roman" w:cs="Times New Roman"/>
                <w:color w:val="000000"/>
                <w:kern w:val="0"/>
                <w:sz w:val="22"/>
                <w:szCs w:val="22"/>
                <w:lang w:eastAsia="sk-SK"/>
                <w14:ligatures w14:val="none"/>
              </w:rPr>
            </w:pPr>
            <w:r w:rsidRPr="003B065B">
              <w:rPr>
                <w:rFonts w:ascii="Times New Roman" w:eastAsia="Times New Roman" w:hAnsi="Times New Roman" w:cs="Times New Roman"/>
                <w:color w:val="000000"/>
                <w:kern w:val="0"/>
                <w:sz w:val="22"/>
                <w:szCs w:val="22"/>
                <w:lang w:eastAsia="sk-SK"/>
                <w14:ligatures w14:val="none"/>
              </w:rPr>
              <w:t> </w:t>
            </w:r>
          </w:p>
        </w:tc>
      </w:tr>
      <w:tr w:rsidR="003B065B" w:rsidRPr="003B065B" w14:paraId="7DD5807F" w14:textId="77777777" w:rsidTr="006B6B20">
        <w:trPr>
          <w:trHeight w:val="1725"/>
          <w:jc w:val="center"/>
        </w:trPr>
        <w:tc>
          <w:tcPr>
            <w:tcW w:w="3460" w:type="dxa"/>
            <w:tcBorders>
              <w:top w:val="single" w:sz="4" w:space="0" w:color="auto"/>
              <w:left w:val="single" w:sz="4" w:space="0" w:color="000000"/>
              <w:bottom w:val="single" w:sz="4" w:space="0" w:color="000000"/>
              <w:right w:val="single" w:sz="4" w:space="0" w:color="000000"/>
            </w:tcBorders>
            <w:vAlign w:val="center"/>
            <w:hideMark/>
          </w:tcPr>
          <w:p w14:paraId="2BBBE7EA" w14:textId="77777777" w:rsidR="003B065B" w:rsidRPr="003B065B" w:rsidRDefault="003B065B" w:rsidP="003B065B">
            <w:pPr>
              <w:spacing w:after="0" w:line="240" w:lineRule="auto"/>
              <w:rPr>
                <w:rFonts w:ascii="Times New Roman" w:eastAsia="Times New Roman" w:hAnsi="Times New Roman" w:cs="Times New Roman"/>
                <w:color w:val="000000"/>
                <w:kern w:val="0"/>
                <w:sz w:val="22"/>
                <w:szCs w:val="22"/>
                <w:lang w:eastAsia="sk-SK"/>
                <w14:ligatures w14:val="none"/>
              </w:rPr>
            </w:pPr>
            <w:r w:rsidRPr="003B065B">
              <w:rPr>
                <w:rFonts w:ascii="Times New Roman" w:eastAsia="Times New Roman" w:hAnsi="Times New Roman" w:cs="Times New Roman"/>
                <w:color w:val="000000"/>
                <w:kern w:val="0"/>
                <w:sz w:val="22"/>
                <w:szCs w:val="22"/>
                <w:lang w:eastAsia="sk-SK"/>
                <w14:ligatures w14:val="none"/>
              </w:rPr>
              <w:t>Literatúra a pramene</w:t>
            </w:r>
          </w:p>
        </w:tc>
        <w:tc>
          <w:tcPr>
            <w:tcW w:w="6400" w:type="dxa"/>
            <w:tcBorders>
              <w:top w:val="single" w:sz="4" w:space="0" w:color="auto"/>
              <w:left w:val="nil"/>
              <w:bottom w:val="single" w:sz="4" w:space="0" w:color="000000"/>
              <w:right w:val="single" w:sz="4" w:space="0" w:color="000000"/>
            </w:tcBorders>
            <w:vAlign w:val="center"/>
            <w:hideMark/>
          </w:tcPr>
          <w:p w14:paraId="62BCBE18" w14:textId="77777777" w:rsidR="003B065B" w:rsidRPr="003B065B" w:rsidRDefault="003B065B" w:rsidP="003B065B">
            <w:pPr>
              <w:spacing w:after="0" w:line="240" w:lineRule="auto"/>
              <w:rPr>
                <w:rFonts w:ascii="Times New Roman" w:eastAsia="Times New Roman" w:hAnsi="Times New Roman" w:cs="Times New Roman"/>
                <w:color w:val="000000"/>
                <w:kern w:val="0"/>
                <w:sz w:val="22"/>
                <w:szCs w:val="22"/>
                <w:lang w:eastAsia="sk-SK"/>
                <w14:ligatures w14:val="none"/>
              </w:rPr>
            </w:pPr>
            <w:r w:rsidRPr="003B065B">
              <w:rPr>
                <w:rFonts w:ascii="Times New Roman" w:eastAsia="Times New Roman" w:hAnsi="Times New Roman" w:cs="Times New Roman"/>
                <w:color w:val="000000"/>
                <w:kern w:val="0"/>
                <w:sz w:val="22"/>
                <w:szCs w:val="22"/>
                <w:lang w:eastAsia="sk-SK"/>
                <w14:ligatures w14:val="none"/>
              </w:rPr>
              <w:t> </w:t>
            </w:r>
          </w:p>
        </w:tc>
      </w:tr>
      <w:tr w:rsidR="003B065B" w:rsidRPr="003B065B" w14:paraId="00FE83E5" w14:textId="77777777" w:rsidTr="006B6B20">
        <w:trPr>
          <w:trHeight w:val="7500"/>
          <w:jc w:val="center"/>
        </w:trPr>
        <w:tc>
          <w:tcPr>
            <w:tcW w:w="3460" w:type="dxa"/>
            <w:tcBorders>
              <w:top w:val="nil"/>
              <w:left w:val="single" w:sz="4" w:space="0" w:color="000000"/>
              <w:bottom w:val="single" w:sz="4" w:space="0" w:color="000000"/>
              <w:right w:val="single" w:sz="4" w:space="0" w:color="000000"/>
            </w:tcBorders>
            <w:vAlign w:val="center"/>
            <w:hideMark/>
          </w:tcPr>
          <w:p w14:paraId="02AF89EB" w14:textId="77777777" w:rsidR="003B065B" w:rsidRPr="003B065B" w:rsidRDefault="003B065B" w:rsidP="003B065B">
            <w:pPr>
              <w:spacing w:after="0" w:line="240" w:lineRule="auto"/>
              <w:rPr>
                <w:rFonts w:ascii="Times New Roman" w:eastAsia="Times New Roman" w:hAnsi="Times New Roman" w:cs="Times New Roman"/>
                <w:color w:val="000000"/>
                <w:kern w:val="0"/>
                <w:sz w:val="22"/>
                <w:szCs w:val="22"/>
                <w:lang w:eastAsia="sk-SK"/>
                <w14:ligatures w14:val="none"/>
              </w:rPr>
            </w:pPr>
            <w:r w:rsidRPr="003B065B">
              <w:rPr>
                <w:rFonts w:ascii="Times New Roman" w:eastAsia="Times New Roman" w:hAnsi="Times New Roman" w:cs="Times New Roman"/>
                <w:color w:val="000000"/>
                <w:kern w:val="0"/>
                <w:sz w:val="22"/>
                <w:szCs w:val="22"/>
                <w:lang w:eastAsia="sk-SK"/>
                <w14:ligatures w14:val="none"/>
              </w:rPr>
              <w:t>Fotodokumentáciu doložiť v prílohe</w:t>
            </w:r>
          </w:p>
        </w:tc>
        <w:tc>
          <w:tcPr>
            <w:tcW w:w="6400" w:type="dxa"/>
            <w:tcBorders>
              <w:top w:val="nil"/>
              <w:left w:val="nil"/>
              <w:bottom w:val="single" w:sz="4" w:space="0" w:color="000000"/>
              <w:right w:val="single" w:sz="4" w:space="0" w:color="000000"/>
            </w:tcBorders>
            <w:vAlign w:val="center"/>
            <w:hideMark/>
          </w:tcPr>
          <w:p w14:paraId="234AA090" w14:textId="77777777" w:rsidR="003B065B" w:rsidRPr="003B065B" w:rsidRDefault="003B065B" w:rsidP="003B065B">
            <w:pPr>
              <w:spacing w:after="0" w:line="240" w:lineRule="auto"/>
              <w:rPr>
                <w:rFonts w:ascii="Times New Roman" w:eastAsia="Times New Roman" w:hAnsi="Times New Roman" w:cs="Times New Roman"/>
                <w:i/>
                <w:iCs/>
                <w:kern w:val="0"/>
                <w:sz w:val="16"/>
                <w:szCs w:val="16"/>
                <w:lang w:eastAsia="sk-SK"/>
                <w14:ligatures w14:val="none"/>
              </w:rPr>
            </w:pPr>
            <w:r w:rsidRPr="003B065B">
              <w:rPr>
                <w:rFonts w:ascii="Times New Roman" w:eastAsia="Times New Roman" w:hAnsi="Times New Roman" w:cs="Times New Roman"/>
                <w:i/>
                <w:iCs/>
                <w:kern w:val="0"/>
                <w:sz w:val="16"/>
                <w:szCs w:val="16"/>
                <w:lang w:eastAsia="sk-SK"/>
                <w14:ligatures w14:val="none"/>
              </w:rPr>
              <w:t xml:space="preserve">Navrhovateľ  ako dotknutá osoba podľa § 13 ods. 1, </w:t>
            </w:r>
            <w:proofErr w:type="spellStart"/>
            <w:r w:rsidRPr="003B065B">
              <w:rPr>
                <w:rFonts w:ascii="Times New Roman" w:eastAsia="Times New Roman" w:hAnsi="Times New Roman" w:cs="Times New Roman"/>
                <w:i/>
                <w:iCs/>
                <w:kern w:val="0"/>
                <w:sz w:val="16"/>
                <w:szCs w:val="16"/>
                <w:lang w:eastAsia="sk-SK"/>
                <w14:ligatures w14:val="none"/>
              </w:rPr>
              <w:t>písm.a</w:t>
            </w:r>
            <w:proofErr w:type="spellEnd"/>
            <w:r w:rsidRPr="003B065B">
              <w:rPr>
                <w:rFonts w:ascii="Times New Roman" w:eastAsia="Times New Roman" w:hAnsi="Times New Roman" w:cs="Times New Roman"/>
                <w:i/>
                <w:iCs/>
                <w:kern w:val="0"/>
                <w:sz w:val="16"/>
                <w:szCs w:val="16"/>
                <w:lang w:eastAsia="sk-SK"/>
                <w14:ligatures w14:val="none"/>
              </w:rPr>
              <w:t xml:space="preserve">) zákona č. 18/2018 </w:t>
            </w:r>
            <w:proofErr w:type="spellStart"/>
            <w:r w:rsidRPr="003B065B">
              <w:rPr>
                <w:rFonts w:ascii="Times New Roman" w:eastAsia="Times New Roman" w:hAnsi="Times New Roman" w:cs="Times New Roman"/>
                <w:i/>
                <w:iCs/>
                <w:kern w:val="0"/>
                <w:sz w:val="16"/>
                <w:szCs w:val="16"/>
                <w:lang w:eastAsia="sk-SK"/>
                <w14:ligatures w14:val="none"/>
              </w:rPr>
              <w:t>Z.z</w:t>
            </w:r>
            <w:proofErr w:type="spellEnd"/>
            <w:r w:rsidRPr="003B065B">
              <w:rPr>
                <w:rFonts w:ascii="Times New Roman" w:eastAsia="Times New Roman" w:hAnsi="Times New Roman" w:cs="Times New Roman"/>
                <w:i/>
                <w:iCs/>
                <w:kern w:val="0"/>
                <w:sz w:val="16"/>
                <w:szCs w:val="16"/>
                <w:lang w:eastAsia="sk-SK"/>
                <w14:ligatures w14:val="none"/>
              </w:rPr>
              <w:t xml:space="preserve">. o ochrane osobných údajov a o zmene a doplnení niektorých zákonov súhlasí  so spracúvaním svojich osobných údajov uvedených v tomto návrhu  v rozsahu meno, priezvisko, titul, adresa, telefónne číslo, e-mail, prevádzkovateľom, mestom Banská Bystrica, so sídlom Československej armády č. 26, 974 01 Banská Bystrica, IČO: 00 313 271. Účelom spracúvania osobných údajov je vedenie evidencie  návrhov prevádzkovateľom, na oddelení kultúry Mestského úradu v Banskej Bystrici na vyhlásenie pamätihodností Mesta Banská Bystrica, pričom právnym základom spracúvania osobných údajov  je právo prevádzkovateľa na utvorenie a odborné vedenie pamätihodností obce podľa § 14 ods. 4 zákona č. 49/2002 </w:t>
            </w:r>
            <w:proofErr w:type="spellStart"/>
            <w:r w:rsidRPr="003B065B">
              <w:rPr>
                <w:rFonts w:ascii="Times New Roman" w:eastAsia="Times New Roman" w:hAnsi="Times New Roman" w:cs="Times New Roman"/>
                <w:i/>
                <w:iCs/>
                <w:kern w:val="0"/>
                <w:sz w:val="16"/>
                <w:szCs w:val="16"/>
                <w:lang w:eastAsia="sk-SK"/>
                <w14:ligatures w14:val="none"/>
              </w:rPr>
              <w:t>Z.z</w:t>
            </w:r>
            <w:proofErr w:type="spellEnd"/>
            <w:r w:rsidRPr="003B065B">
              <w:rPr>
                <w:rFonts w:ascii="Times New Roman" w:eastAsia="Times New Roman" w:hAnsi="Times New Roman" w:cs="Times New Roman"/>
                <w:i/>
                <w:iCs/>
                <w:kern w:val="0"/>
                <w:sz w:val="16"/>
                <w:szCs w:val="16"/>
                <w:lang w:eastAsia="sk-SK"/>
                <w14:ligatures w14:val="none"/>
              </w:rPr>
              <w:t>. o ochrane pamiatkového fondu v znení neskorších právnych predpisov. Doba uchovávania osobných údajov je počas procesu tvorby zoznamu pamätihodností Mesta Banská Bystrica.</w:t>
            </w:r>
            <w:r w:rsidRPr="003B065B">
              <w:rPr>
                <w:rFonts w:ascii="Times New Roman" w:eastAsia="Times New Roman" w:hAnsi="Times New Roman" w:cs="Times New Roman"/>
                <w:i/>
                <w:iCs/>
                <w:kern w:val="0"/>
                <w:sz w:val="16"/>
                <w:szCs w:val="16"/>
                <w:lang w:eastAsia="sk-SK"/>
                <w14:ligatures w14:val="none"/>
              </w:rPr>
              <w:br/>
              <w:t xml:space="preserve">Podľa § 14 ods. 3 zákona č. 18/2018 </w:t>
            </w:r>
            <w:proofErr w:type="spellStart"/>
            <w:r w:rsidRPr="003B065B">
              <w:rPr>
                <w:rFonts w:ascii="Times New Roman" w:eastAsia="Times New Roman" w:hAnsi="Times New Roman" w:cs="Times New Roman"/>
                <w:i/>
                <w:iCs/>
                <w:kern w:val="0"/>
                <w:sz w:val="16"/>
                <w:szCs w:val="16"/>
                <w:lang w:eastAsia="sk-SK"/>
                <w14:ligatures w14:val="none"/>
              </w:rPr>
              <w:t>Z.z</w:t>
            </w:r>
            <w:proofErr w:type="spellEnd"/>
            <w:r w:rsidRPr="003B065B">
              <w:rPr>
                <w:rFonts w:ascii="Times New Roman" w:eastAsia="Times New Roman" w:hAnsi="Times New Roman" w:cs="Times New Roman"/>
                <w:i/>
                <w:iCs/>
                <w:kern w:val="0"/>
                <w:sz w:val="16"/>
                <w:szCs w:val="16"/>
                <w:lang w:eastAsia="sk-SK"/>
                <w14:ligatures w14:val="none"/>
              </w:rPr>
              <w:t xml:space="preserve">. o ochrane osobných údajov a o zmene a doplnení niektorých zákonov má navrhovateľ ako dotknutá osoba  právo kedykoľvek písomne odvolať súhlas so spracúvaním osobných údajov jeho doručením na </w:t>
            </w:r>
            <w:proofErr w:type="spellStart"/>
            <w:r w:rsidRPr="003B065B">
              <w:rPr>
                <w:rFonts w:ascii="Times New Roman" w:eastAsia="Times New Roman" w:hAnsi="Times New Roman" w:cs="Times New Roman"/>
                <w:i/>
                <w:iCs/>
                <w:kern w:val="0"/>
                <w:sz w:val="16"/>
                <w:szCs w:val="16"/>
                <w:lang w:eastAsia="sk-SK"/>
                <w14:ligatures w14:val="none"/>
              </w:rPr>
              <w:t>vyššieuvedenú</w:t>
            </w:r>
            <w:proofErr w:type="spellEnd"/>
            <w:r w:rsidRPr="003B065B">
              <w:rPr>
                <w:rFonts w:ascii="Times New Roman" w:eastAsia="Times New Roman" w:hAnsi="Times New Roman" w:cs="Times New Roman"/>
                <w:i/>
                <w:iCs/>
                <w:kern w:val="0"/>
                <w:sz w:val="16"/>
                <w:szCs w:val="16"/>
                <w:lang w:eastAsia="sk-SK"/>
                <w14:ligatures w14:val="none"/>
              </w:rPr>
              <w:t xml:space="preserve"> adresu sídla prevádzkovateľa, mesta Banská Bystrica.</w:t>
            </w:r>
            <w:r w:rsidRPr="003B065B">
              <w:rPr>
                <w:rFonts w:ascii="Times New Roman" w:eastAsia="Times New Roman" w:hAnsi="Times New Roman" w:cs="Times New Roman"/>
                <w:i/>
                <w:iCs/>
                <w:kern w:val="0"/>
                <w:sz w:val="16"/>
                <w:szCs w:val="16"/>
                <w:lang w:eastAsia="sk-SK"/>
                <w14:ligatures w14:val="none"/>
              </w:rPr>
              <w:br/>
              <w:t xml:space="preserve">V súlade s  § 19 ods. 2 zákona č. 18/2018 </w:t>
            </w:r>
            <w:proofErr w:type="spellStart"/>
            <w:r w:rsidRPr="003B065B">
              <w:rPr>
                <w:rFonts w:ascii="Times New Roman" w:eastAsia="Times New Roman" w:hAnsi="Times New Roman" w:cs="Times New Roman"/>
                <w:i/>
                <w:iCs/>
                <w:kern w:val="0"/>
                <w:sz w:val="16"/>
                <w:szCs w:val="16"/>
                <w:lang w:eastAsia="sk-SK"/>
                <w14:ligatures w14:val="none"/>
              </w:rPr>
              <w:t>Z.z</w:t>
            </w:r>
            <w:proofErr w:type="spellEnd"/>
            <w:r w:rsidRPr="003B065B">
              <w:rPr>
                <w:rFonts w:ascii="Times New Roman" w:eastAsia="Times New Roman" w:hAnsi="Times New Roman" w:cs="Times New Roman"/>
                <w:i/>
                <w:iCs/>
                <w:kern w:val="0"/>
                <w:sz w:val="16"/>
                <w:szCs w:val="16"/>
                <w:lang w:eastAsia="sk-SK"/>
                <w14:ligatures w14:val="none"/>
              </w:rPr>
              <w:t>. o ochrane osobných údajov a o zmene a doplnení niektorých zákonov prevádzkovateľ poskytuje informáciu, že navrhovateľ ako dotknutá osoba má právo požadovať od prevádzkovateľa prístup k osobným údajom týkajúcich sa dotknutej osoby, právo na opravu osobných údajov, právo na vymazanie osobných údajov, právo na obmedzenie spracúvania osobných údajov a právo namietať spracúvanie osobných údajov.</w:t>
            </w:r>
            <w:r w:rsidRPr="003B065B">
              <w:rPr>
                <w:rFonts w:ascii="Times New Roman" w:eastAsia="Times New Roman" w:hAnsi="Times New Roman" w:cs="Times New Roman"/>
                <w:i/>
                <w:iCs/>
                <w:kern w:val="0"/>
                <w:sz w:val="16"/>
                <w:szCs w:val="16"/>
                <w:lang w:eastAsia="sk-SK"/>
                <w14:ligatures w14:val="none"/>
              </w:rPr>
              <w:br/>
              <w:t xml:space="preserve">Podľa § 100 zákona č. 18/2018 </w:t>
            </w:r>
            <w:proofErr w:type="spellStart"/>
            <w:r w:rsidRPr="003B065B">
              <w:rPr>
                <w:rFonts w:ascii="Times New Roman" w:eastAsia="Times New Roman" w:hAnsi="Times New Roman" w:cs="Times New Roman"/>
                <w:i/>
                <w:iCs/>
                <w:kern w:val="0"/>
                <w:sz w:val="16"/>
                <w:szCs w:val="16"/>
                <w:lang w:eastAsia="sk-SK"/>
                <w14:ligatures w14:val="none"/>
              </w:rPr>
              <w:t>Z.z</w:t>
            </w:r>
            <w:proofErr w:type="spellEnd"/>
            <w:r w:rsidRPr="003B065B">
              <w:rPr>
                <w:rFonts w:ascii="Times New Roman" w:eastAsia="Times New Roman" w:hAnsi="Times New Roman" w:cs="Times New Roman"/>
                <w:i/>
                <w:iCs/>
                <w:kern w:val="0"/>
                <w:sz w:val="16"/>
                <w:szCs w:val="16"/>
                <w:lang w:eastAsia="sk-SK"/>
                <w14:ligatures w14:val="none"/>
              </w:rPr>
              <w:t>. o ochrane osobných údajov a o zmene a doplnení niektorých zákonov má navrhovateľ ako dotknutá osoba právo podať návrh na začatie konania na Úrad na ochranu osobných údajov Slovenskej republiky, ak sa domnieva, že pri spracúvaní jej osobných údajov boli porušené práva podľa zákona o ochrane osobných údajov a o zmene a doplnení niektorých zákonov.</w:t>
            </w:r>
            <w:r w:rsidRPr="003B065B">
              <w:rPr>
                <w:rFonts w:ascii="Times New Roman" w:eastAsia="Times New Roman" w:hAnsi="Times New Roman" w:cs="Times New Roman"/>
                <w:i/>
                <w:iCs/>
                <w:kern w:val="0"/>
                <w:sz w:val="16"/>
                <w:szCs w:val="16"/>
                <w:lang w:eastAsia="sk-SK"/>
                <w14:ligatures w14:val="none"/>
              </w:rPr>
              <w:br/>
              <w:t>Poskytovanie osobných údajov uvedených v tomto návrhu dotknutou osobou prevádzkovateľovi nie je zákonnou, ani zmluvnou požiadavkou, ani požiadavkou, ktorá je potrebná na uzavretie zmluvy. Dotknutá osoba poskytuje prevádzkovateľovi osobné údaje uvedené v tomto návrhu dobrovoľne, nie povinne, na základe slobodného prejavu vôle podať tejto návrh mestu Banská Bystrica.</w:t>
            </w:r>
          </w:p>
        </w:tc>
      </w:tr>
      <w:tr w:rsidR="003B065B" w:rsidRPr="003B065B" w14:paraId="32F3967B" w14:textId="77777777" w:rsidTr="006B6B20">
        <w:trPr>
          <w:trHeight w:val="810"/>
          <w:jc w:val="center"/>
        </w:trPr>
        <w:tc>
          <w:tcPr>
            <w:tcW w:w="3460" w:type="dxa"/>
            <w:tcBorders>
              <w:top w:val="nil"/>
              <w:left w:val="single" w:sz="4" w:space="0" w:color="000000"/>
              <w:bottom w:val="single" w:sz="4" w:space="0" w:color="000000"/>
              <w:right w:val="single" w:sz="4" w:space="0" w:color="000000"/>
            </w:tcBorders>
            <w:noWrap/>
            <w:vAlign w:val="bottom"/>
            <w:hideMark/>
          </w:tcPr>
          <w:p w14:paraId="3F168890" w14:textId="77777777" w:rsidR="003B065B" w:rsidRPr="003B065B" w:rsidRDefault="003B065B" w:rsidP="003B065B">
            <w:pPr>
              <w:spacing w:after="0" w:line="240" w:lineRule="auto"/>
              <w:rPr>
                <w:rFonts w:ascii="Times New Roman" w:eastAsia="Times New Roman" w:hAnsi="Times New Roman" w:cs="Times New Roman"/>
                <w:color w:val="000000"/>
                <w:kern w:val="0"/>
                <w:sz w:val="22"/>
                <w:szCs w:val="22"/>
                <w:lang w:eastAsia="sk-SK"/>
                <w14:ligatures w14:val="none"/>
              </w:rPr>
            </w:pPr>
            <w:r w:rsidRPr="003B065B">
              <w:rPr>
                <w:rFonts w:ascii="Times New Roman" w:eastAsia="Times New Roman" w:hAnsi="Times New Roman" w:cs="Times New Roman"/>
                <w:color w:val="000000"/>
                <w:kern w:val="0"/>
                <w:sz w:val="22"/>
                <w:szCs w:val="22"/>
                <w:lang w:eastAsia="sk-SK"/>
                <w14:ligatures w14:val="none"/>
              </w:rPr>
              <w:t>Dňa</w:t>
            </w:r>
          </w:p>
        </w:tc>
        <w:tc>
          <w:tcPr>
            <w:tcW w:w="6400" w:type="dxa"/>
            <w:tcBorders>
              <w:top w:val="nil"/>
              <w:left w:val="nil"/>
              <w:bottom w:val="single" w:sz="4" w:space="0" w:color="000000"/>
              <w:right w:val="single" w:sz="4" w:space="0" w:color="000000"/>
            </w:tcBorders>
            <w:vAlign w:val="bottom"/>
            <w:hideMark/>
          </w:tcPr>
          <w:p w14:paraId="5E81C1C5" w14:textId="77777777" w:rsidR="003B065B" w:rsidRPr="003B065B" w:rsidRDefault="003B065B" w:rsidP="003B065B">
            <w:pPr>
              <w:spacing w:after="0" w:line="240" w:lineRule="auto"/>
              <w:rPr>
                <w:rFonts w:ascii="Times New Roman" w:eastAsia="Times New Roman" w:hAnsi="Times New Roman" w:cs="Times New Roman"/>
                <w:color w:val="000000"/>
                <w:kern w:val="0"/>
                <w:sz w:val="22"/>
                <w:szCs w:val="22"/>
                <w:lang w:eastAsia="sk-SK"/>
                <w14:ligatures w14:val="none"/>
              </w:rPr>
            </w:pPr>
            <w:r w:rsidRPr="003B065B">
              <w:rPr>
                <w:rFonts w:ascii="Times New Roman" w:eastAsia="Times New Roman" w:hAnsi="Times New Roman" w:cs="Times New Roman"/>
                <w:color w:val="000000"/>
                <w:kern w:val="0"/>
                <w:sz w:val="22"/>
                <w:szCs w:val="22"/>
                <w:lang w:eastAsia="sk-SK"/>
                <w14:ligatures w14:val="none"/>
              </w:rPr>
              <w:t>Podpis navrhovateľa</w:t>
            </w:r>
          </w:p>
        </w:tc>
      </w:tr>
    </w:tbl>
    <w:p w14:paraId="7F2E0EAB" w14:textId="77777777" w:rsidR="003B065B" w:rsidRDefault="003B065B"/>
    <w:sectPr w:rsidR="003B065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009B8" w14:textId="77777777" w:rsidR="003B065B" w:rsidRDefault="003B065B" w:rsidP="003B065B">
      <w:pPr>
        <w:spacing w:after="0" w:line="240" w:lineRule="auto"/>
      </w:pPr>
      <w:r>
        <w:separator/>
      </w:r>
    </w:p>
  </w:endnote>
  <w:endnote w:type="continuationSeparator" w:id="0">
    <w:p w14:paraId="2994B5E6" w14:textId="77777777" w:rsidR="003B065B" w:rsidRDefault="003B065B" w:rsidP="003B0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9681155"/>
      <w:docPartObj>
        <w:docPartGallery w:val="Page Numbers (Bottom of Page)"/>
        <w:docPartUnique/>
      </w:docPartObj>
    </w:sdtPr>
    <w:sdtContent>
      <w:p w14:paraId="0A3860CA" w14:textId="1F83C42F" w:rsidR="003B065B" w:rsidRDefault="003B065B">
        <w:pPr>
          <w:pStyle w:val="Pta"/>
          <w:jc w:val="center"/>
        </w:pPr>
        <w:r>
          <w:fldChar w:fldCharType="begin"/>
        </w:r>
        <w:r>
          <w:instrText>PAGE   \* MERGEFORMAT</w:instrText>
        </w:r>
        <w:r>
          <w:fldChar w:fldCharType="separate"/>
        </w:r>
        <w:r>
          <w:t>2</w:t>
        </w:r>
        <w:r>
          <w:fldChar w:fldCharType="end"/>
        </w:r>
      </w:p>
    </w:sdtContent>
  </w:sdt>
  <w:p w14:paraId="79E38BC5" w14:textId="77777777" w:rsidR="003B065B" w:rsidRDefault="003B065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4054A" w14:textId="77777777" w:rsidR="003B065B" w:rsidRDefault="003B065B" w:rsidP="003B065B">
      <w:pPr>
        <w:spacing w:after="0" w:line="240" w:lineRule="auto"/>
      </w:pPr>
      <w:r>
        <w:separator/>
      </w:r>
    </w:p>
  </w:footnote>
  <w:footnote w:type="continuationSeparator" w:id="0">
    <w:p w14:paraId="2BE7A32F" w14:textId="77777777" w:rsidR="003B065B" w:rsidRDefault="003B065B" w:rsidP="003B06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65B"/>
    <w:rsid w:val="001277A2"/>
    <w:rsid w:val="003B065B"/>
    <w:rsid w:val="006B6B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CA1EF"/>
  <w15:chartTrackingRefBased/>
  <w15:docId w15:val="{B057AD13-0E54-4636-B094-2B8CBF01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3B06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3B06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3B065B"/>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3B065B"/>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3B065B"/>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3B065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3B065B"/>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3B065B"/>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3B065B"/>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B065B"/>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3B065B"/>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3B065B"/>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3B065B"/>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3B065B"/>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3B065B"/>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3B065B"/>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3B065B"/>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3B065B"/>
    <w:rPr>
      <w:rFonts w:eastAsiaTheme="majorEastAsia" w:cstheme="majorBidi"/>
      <w:color w:val="272727" w:themeColor="text1" w:themeTint="D8"/>
    </w:rPr>
  </w:style>
  <w:style w:type="paragraph" w:styleId="Nzov">
    <w:name w:val="Title"/>
    <w:basedOn w:val="Normlny"/>
    <w:next w:val="Normlny"/>
    <w:link w:val="NzovChar"/>
    <w:uiPriority w:val="10"/>
    <w:qFormat/>
    <w:rsid w:val="003B06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3B065B"/>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3B065B"/>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3B065B"/>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3B065B"/>
    <w:pPr>
      <w:spacing w:before="160"/>
      <w:jc w:val="center"/>
    </w:pPr>
    <w:rPr>
      <w:i/>
      <w:iCs/>
      <w:color w:val="404040" w:themeColor="text1" w:themeTint="BF"/>
    </w:rPr>
  </w:style>
  <w:style w:type="character" w:customStyle="1" w:styleId="CitciaChar">
    <w:name w:val="Citácia Char"/>
    <w:basedOn w:val="Predvolenpsmoodseku"/>
    <w:link w:val="Citcia"/>
    <w:uiPriority w:val="29"/>
    <w:rsid w:val="003B065B"/>
    <w:rPr>
      <w:i/>
      <w:iCs/>
      <w:color w:val="404040" w:themeColor="text1" w:themeTint="BF"/>
    </w:rPr>
  </w:style>
  <w:style w:type="paragraph" w:styleId="Odsekzoznamu">
    <w:name w:val="List Paragraph"/>
    <w:basedOn w:val="Normlny"/>
    <w:uiPriority w:val="34"/>
    <w:qFormat/>
    <w:rsid w:val="003B065B"/>
    <w:pPr>
      <w:ind w:left="720"/>
      <w:contextualSpacing/>
    </w:pPr>
  </w:style>
  <w:style w:type="character" w:styleId="Intenzvnezvraznenie">
    <w:name w:val="Intense Emphasis"/>
    <w:basedOn w:val="Predvolenpsmoodseku"/>
    <w:uiPriority w:val="21"/>
    <w:qFormat/>
    <w:rsid w:val="003B065B"/>
    <w:rPr>
      <w:i/>
      <w:iCs/>
      <w:color w:val="0F4761" w:themeColor="accent1" w:themeShade="BF"/>
    </w:rPr>
  </w:style>
  <w:style w:type="paragraph" w:styleId="Zvraznencitcia">
    <w:name w:val="Intense Quote"/>
    <w:basedOn w:val="Normlny"/>
    <w:next w:val="Normlny"/>
    <w:link w:val="ZvraznencitciaChar"/>
    <w:uiPriority w:val="30"/>
    <w:qFormat/>
    <w:rsid w:val="003B06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3B065B"/>
    <w:rPr>
      <w:i/>
      <w:iCs/>
      <w:color w:val="0F4761" w:themeColor="accent1" w:themeShade="BF"/>
    </w:rPr>
  </w:style>
  <w:style w:type="character" w:styleId="Zvraznenodkaz">
    <w:name w:val="Intense Reference"/>
    <w:basedOn w:val="Predvolenpsmoodseku"/>
    <w:uiPriority w:val="32"/>
    <w:qFormat/>
    <w:rsid w:val="003B065B"/>
    <w:rPr>
      <w:b/>
      <w:bCs/>
      <w:smallCaps/>
      <w:color w:val="0F4761" w:themeColor="accent1" w:themeShade="BF"/>
      <w:spacing w:val="5"/>
    </w:rPr>
  </w:style>
  <w:style w:type="paragraph" w:styleId="Hlavika">
    <w:name w:val="header"/>
    <w:basedOn w:val="Normlny"/>
    <w:link w:val="HlavikaChar"/>
    <w:uiPriority w:val="99"/>
    <w:unhideWhenUsed/>
    <w:rsid w:val="003B065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B065B"/>
  </w:style>
  <w:style w:type="paragraph" w:styleId="Pta">
    <w:name w:val="footer"/>
    <w:basedOn w:val="Normlny"/>
    <w:link w:val="PtaChar"/>
    <w:uiPriority w:val="99"/>
    <w:unhideWhenUsed/>
    <w:rsid w:val="003B065B"/>
    <w:pPr>
      <w:tabs>
        <w:tab w:val="center" w:pos="4536"/>
        <w:tab w:val="right" w:pos="9072"/>
      </w:tabs>
      <w:spacing w:after="0" w:line="240" w:lineRule="auto"/>
    </w:pPr>
  </w:style>
  <w:style w:type="character" w:customStyle="1" w:styleId="PtaChar">
    <w:name w:val="Päta Char"/>
    <w:basedOn w:val="Predvolenpsmoodseku"/>
    <w:link w:val="Pta"/>
    <w:uiPriority w:val="99"/>
    <w:rsid w:val="003B0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453</Words>
  <Characters>2586</Characters>
  <Application>Microsoft Office Word</Application>
  <DocSecurity>0</DocSecurity>
  <Lines>21</Lines>
  <Paragraphs>6</Paragraphs>
  <ScaleCrop>false</ScaleCrop>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Kováčová Alica, Ing.</dc:creator>
  <cp:keywords/>
  <dc:description/>
  <cp:lastModifiedBy>Kováčová Alica, Ing.</cp:lastModifiedBy>
  <cp:revision>2</cp:revision>
  <dcterms:created xsi:type="dcterms:W3CDTF">2025-09-08T08:30:00Z</dcterms:created>
  <dcterms:modified xsi:type="dcterms:W3CDTF">2025-09-08T08:37:00Z</dcterms:modified>
</cp:coreProperties>
</file>