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A87854">
        <w:trPr>
          <w:cantSplit/>
          <w:trHeight w:hRule="exact" w:val="2138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7D268D">
        <w:trPr>
          <w:cantSplit/>
          <w:trHeight w:val="56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673DF5AE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21401D">
              <w:rPr>
                <w:rFonts w:ascii="Trebuchet MS" w:hAnsi="Trebuchet MS" w:cs="Trebuchet MS"/>
                <w:b/>
                <w:sz w:val="28"/>
                <w:szCs w:val="28"/>
              </w:rPr>
              <w:t xml:space="preserve"> dodatočné </w:t>
            </w:r>
            <w:r w:rsidR="00A87854">
              <w:rPr>
                <w:rFonts w:ascii="Trebuchet MS" w:hAnsi="Trebuchet MS" w:cs="Trebuchet MS"/>
                <w:b/>
                <w:sz w:val="28"/>
                <w:szCs w:val="28"/>
              </w:rPr>
              <w:t>povolenie</w:t>
            </w:r>
            <w:r w:rsidR="0021401D">
              <w:rPr>
                <w:rFonts w:ascii="Trebuchet MS" w:hAnsi="Trebuchet MS" w:cs="Trebuchet MS"/>
                <w:b/>
                <w:sz w:val="28"/>
                <w:szCs w:val="28"/>
              </w:rPr>
              <w:t xml:space="preserve"> stavby</w:t>
            </w:r>
          </w:p>
        </w:tc>
      </w:tr>
      <w:tr w:rsidR="006A3AE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1B654BF8" w:rsidR="006A3AE1" w:rsidRDefault="00707062" w:rsidP="00F5246F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 §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8 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a 9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Vyhlášky 453/2000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 znení neskorších predpisov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23511A">
        <w:trPr>
          <w:cantSplit/>
          <w:trHeight w:val="369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7992650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 xml:space="preserve">/ </w:t>
      </w:r>
      <w:r w:rsidR="0023511A">
        <w:rPr>
          <w:rFonts w:ascii="Trebuchet MS" w:hAnsi="Trebuchet MS" w:cs="Trebuchet MS"/>
          <w:b/>
        </w:rPr>
        <w:t>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02BBE" w14:paraId="4AABC3F5" w14:textId="77777777" w:rsidTr="003962AB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56A1B300" w14:textId="77777777" w:rsidR="00102BBE" w:rsidRPr="0023511A" w:rsidRDefault="00102BBE" w:rsidP="003962AB">
            <w:pPr>
              <w:spacing w:before="120"/>
              <w:rPr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102BBE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A896DC3" w14:textId="77777777" w:rsidR="00102BBE" w:rsidRPr="0023511A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102BBE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23511A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E2238" w14:textId="77777777" w:rsidR="00102BBE" w:rsidRDefault="00102BBE" w:rsidP="00102BBE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102BBE" w14:paraId="4F9C0BAC" w14:textId="77777777" w:rsidTr="0021401D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23511A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6096161C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7854" w14:paraId="5BC6BFDB" w14:textId="77777777" w:rsidTr="0021401D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8745A70" w14:textId="77777777" w:rsidR="00A87854" w:rsidRDefault="00A87854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37C2" w14:textId="1CC7A6CB" w:rsidR="00A87854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C261" w14:textId="77777777" w:rsidR="00A87854" w:rsidRDefault="00A87854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1FD2CFB4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987"/>
        <w:gridCol w:w="5923"/>
      </w:tblGrid>
      <w:tr w:rsidR="00554CBD" w14:paraId="66BEDB9E" w14:textId="77777777" w:rsidTr="00B330FE">
        <w:trPr>
          <w:cantSplit/>
          <w:trHeight w:hRule="exact" w:val="507"/>
        </w:trPr>
        <w:tc>
          <w:tcPr>
            <w:tcW w:w="39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38DA7795" w14:textId="77777777" w:rsidR="00554CBD" w:rsidRPr="00D65A8A" w:rsidRDefault="00554CBD" w:rsidP="00B330FE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Predpokladané rozpočtové náklady stavby*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2A6DB1" w14:textId="77777777" w:rsidR="00554CBD" w:rsidRDefault="00554CBD" w:rsidP="00B330F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................................................... €</w:t>
            </w:r>
          </w:p>
        </w:tc>
      </w:tr>
    </w:tbl>
    <w:p w14:paraId="4AFC1E23" w14:textId="77777777" w:rsidR="007B7BFE" w:rsidRPr="00F33FC6" w:rsidRDefault="00554CBD" w:rsidP="007B7BFE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 w:rsidR="007B7BFE">
        <w:rPr>
          <w:rFonts w:ascii="Arial" w:hAnsi="Arial" w:cs="Arial"/>
          <w:sz w:val="16"/>
          <w:szCs w:val="18"/>
        </w:rPr>
        <w:t>k žiadosti priložiť kópiu krycieho listu rozpočtu</w:t>
      </w:r>
    </w:p>
    <w:p w14:paraId="6520DD66" w14:textId="77777777" w:rsidR="00554CBD" w:rsidRDefault="00554CBD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21401D" w14:paraId="6A9FA36E" w14:textId="77777777" w:rsidTr="0021401D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4F4DBE5" w14:textId="77777777" w:rsidR="0021401D" w:rsidRPr="0023511A" w:rsidRDefault="0021401D" w:rsidP="00A8785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356D6A4C" w:rsidR="0021401D" w:rsidRDefault="00E8156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T</w:t>
            </w:r>
            <w:r w:rsidR="0021401D">
              <w:rPr>
                <w:rFonts w:ascii="Trebuchet MS" w:hAnsi="Trebuchet MS" w:cs="Trebuchet MS"/>
                <w:sz w:val="18"/>
                <w:szCs w:val="18"/>
              </w:rPr>
              <w:t>ermín skutočného začatia stavby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21401D" w:rsidRDefault="0021401D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401D" w14:paraId="61BE9DAE" w14:textId="77777777" w:rsidTr="0021401D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21401D" w:rsidRDefault="0021401D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3D9076F5" w:rsidR="0021401D" w:rsidRDefault="0021401D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stavby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21401D" w:rsidRDefault="0021401D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058CFA4B" w:rsidR="007B0C2D" w:rsidRPr="003F208B" w:rsidRDefault="00102BB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</w:p>
    <w:p w14:paraId="21945317" w14:textId="07E62AE8" w:rsidR="00431B40" w:rsidRPr="00E57A65" w:rsidRDefault="00431B40" w:rsidP="00431B40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31B40" w14:paraId="416319E2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445B4B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36F2018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EF60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9AE6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31B40" w14:paraId="3189E4BC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1E4D303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27FE0C0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E43D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874A84B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18BB58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7D78A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3F5B462F" w14:textId="77777777" w:rsidTr="00BE13BB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6912F2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8B59D" w14:textId="77777777" w:rsidR="00431B40" w:rsidRDefault="00431B40" w:rsidP="00BE13B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C30DC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844D00C" w14:textId="77777777" w:rsidR="00A87854" w:rsidRDefault="00A87854" w:rsidP="007B78E9">
      <w:pPr>
        <w:spacing w:after="0"/>
        <w:rPr>
          <w:rFonts w:ascii="Trebuchet MS" w:hAnsi="Trebuchet MS" w:cs="Trebuchet MS"/>
          <w:b/>
        </w:rPr>
      </w:pPr>
    </w:p>
    <w:p w14:paraId="5CAF21F2" w14:textId="77777777" w:rsidR="0021401D" w:rsidRDefault="0021401D" w:rsidP="007B78E9">
      <w:pPr>
        <w:spacing w:after="0"/>
        <w:rPr>
          <w:rFonts w:ascii="Trebuchet MS" w:hAnsi="Trebuchet MS" w:cs="Trebuchet MS"/>
          <w:b/>
        </w:rPr>
      </w:pPr>
    </w:p>
    <w:p w14:paraId="330D4BED" w14:textId="73F05911" w:rsidR="007B78E9" w:rsidRPr="00164740" w:rsidRDefault="007B78E9" w:rsidP="007B78E9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</w:t>
      </w:r>
      <w:r w:rsidR="0021401D">
        <w:rPr>
          <w:rFonts w:ascii="Trebuchet MS" w:hAnsi="Trebuchet MS" w:cs="Trebuchet MS"/>
          <w:b/>
        </w:rPr>
        <w:t> </w:t>
      </w:r>
      <w:r>
        <w:rPr>
          <w:rFonts w:ascii="Trebuchet MS" w:hAnsi="Trebuchet MS" w:cs="Trebuchet MS"/>
          <w:b/>
        </w:rPr>
        <w:t>stavbe</w:t>
      </w:r>
      <w:r w:rsidR="0021401D">
        <w:rPr>
          <w:rFonts w:ascii="Trebuchet MS" w:hAnsi="Trebuchet MS" w:cs="Trebuchet MS"/>
          <w:b/>
        </w:rPr>
        <w:t>: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7B78E9" w14:paraId="4CA2CDE0" w14:textId="77777777" w:rsidTr="007B78E9">
        <w:trPr>
          <w:cantSplit/>
          <w:trHeight w:val="2798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2691B3" w14:textId="77777777" w:rsidR="007B78E9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Členenie stavby na stavebné objekty:</w:t>
            </w:r>
          </w:p>
          <w:p w14:paraId="02B04843" w14:textId="357221D4" w:rsidR="00A87854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i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(uviesť stav. objekty podľa PD, napr.: SO 01, SO 02, ...)</w:t>
            </w:r>
          </w:p>
          <w:p w14:paraId="76888556" w14:textId="77777777" w:rsidR="007B78E9" w:rsidRPr="0023511A" w:rsidRDefault="007B78E9" w:rsidP="00A87854">
            <w:pPr>
              <w:rPr>
                <w:rFonts w:ascii="Trebuchet MS" w:hAnsi="Trebuchet MS" w:cs="Trebuchet MS"/>
                <w:sz w:val="20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D0E9B6" w14:textId="35E26A3E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7B78E9" w14:paraId="0D52ADD2" w14:textId="77777777" w:rsidTr="00431B40">
        <w:trPr>
          <w:cantSplit/>
          <w:trHeight w:hRule="exact" w:val="2797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A678138" w14:textId="041350F6" w:rsidR="007B78E9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 xml:space="preserve">Prevádzkové súbory stavby </w:t>
            </w:r>
            <w:r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(</w:t>
            </w:r>
            <w:r w:rsidR="00A87854"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 xml:space="preserve">uviesť </w:t>
            </w:r>
            <w:proofErr w:type="spellStart"/>
            <w:r w:rsidR="00A87854"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prev</w:t>
            </w:r>
            <w:proofErr w:type="spellEnd"/>
            <w:r w:rsidR="00A87854"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. s</w:t>
            </w:r>
            <w:r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úbory podľa PD, napr. PS 01,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519F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06A197F9" w14:textId="77777777" w:rsidTr="00431B40">
        <w:trPr>
          <w:cantSplit/>
          <w:trHeight w:hRule="exact" w:val="2198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13C0F3" w14:textId="39DF504A" w:rsidR="007B78E9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Údaje o stavbe, budúcej prevádzke a o jej vplyve na životné prostredie a o súvisiacich opatreniach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DF8E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BACFD3" w14:textId="0BF949AC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7BB0F649" w14:textId="67F8817B" w:rsidR="00431B40" w:rsidRDefault="00431B40" w:rsidP="00431B40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Územné rozhodnutie na umiestnenie stavby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(</w:t>
      </w:r>
      <w:r w:rsidR="0021401D">
        <w:rPr>
          <w:rFonts w:ascii="Trebuchet MS" w:hAnsi="Trebuchet MS" w:cs="Trebuchet MS"/>
          <w:b/>
          <w:bCs/>
          <w:iCs/>
          <w:sz w:val="18"/>
          <w:szCs w:val="18"/>
        </w:rPr>
        <w:t xml:space="preserve">ak bolo vydané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501"/>
        <w:gridCol w:w="1541"/>
        <w:gridCol w:w="868"/>
        <w:gridCol w:w="1277"/>
      </w:tblGrid>
      <w:tr w:rsidR="00431B40" w14:paraId="0246FE03" w14:textId="77777777" w:rsidTr="00E8156E">
        <w:trPr>
          <w:cantSplit/>
          <w:trHeight w:hRule="exact" w:val="462"/>
        </w:trPr>
        <w:tc>
          <w:tcPr>
            <w:tcW w:w="2400" w:type="dxa"/>
            <w:shd w:val="clear" w:color="auto" w:fill="EEECE1"/>
            <w:vAlign w:val="center"/>
          </w:tcPr>
          <w:p w14:paraId="4EE536D2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74EA2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325EF01" w14:textId="77777777" w:rsidTr="00E8156E">
        <w:trPr>
          <w:cantSplit/>
          <w:trHeight w:hRule="exact" w:val="559"/>
        </w:trPr>
        <w:tc>
          <w:tcPr>
            <w:tcW w:w="2400" w:type="dxa"/>
            <w:shd w:val="clear" w:color="auto" w:fill="EEECE1"/>
            <w:vAlign w:val="center"/>
          </w:tcPr>
          <w:p w14:paraId="788B5C87" w14:textId="77777777" w:rsidR="00431B40" w:rsidRDefault="00431B40" w:rsidP="00BE13BB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/ </w:t>
            </w:r>
            <w:proofErr w:type="spellStart"/>
            <w:r>
              <w:rPr>
                <w:rFonts w:ascii="Trebuchet MS" w:hAnsi="Trebuchet MS" w:cs="Trebuchet MS"/>
                <w:iCs/>
                <w:sz w:val="18"/>
                <w:szCs w:val="18"/>
              </w:rPr>
              <w:t>evid.č</w:t>
            </w:r>
            <w:proofErr w:type="spellEnd"/>
            <w:r>
              <w:rPr>
                <w:rFonts w:ascii="Trebuchet MS" w:hAnsi="Trebuchet MS" w:cs="Trebuchet MS"/>
                <w:iCs/>
                <w:sz w:val="18"/>
                <w:szCs w:val="18"/>
              </w:rPr>
              <w:t>.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69A407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0C66A33" w14:textId="06DA90D0" w:rsidR="00431B40" w:rsidRDefault="00431B40" w:rsidP="00BE13B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26E4EF36" w14:textId="09F21DCF" w:rsidR="00431B40" w:rsidRDefault="00E8156E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86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7B9A570" w14:textId="060E6336" w:rsidR="00431B40" w:rsidRDefault="00E8156E" w:rsidP="00BE13BB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</w:t>
            </w:r>
            <w:r w:rsidR="00431B40">
              <w:rPr>
                <w:rFonts w:ascii="Trebuchet MS" w:hAnsi="Trebuchet MS" w:cs="Trebuchet MS"/>
                <w:iCs/>
                <w:sz w:val="17"/>
                <w:szCs w:val="17"/>
              </w:rPr>
              <w:t>:</w:t>
            </w:r>
          </w:p>
        </w:tc>
        <w:tc>
          <w:tcPr>
            <w:tcW w:w="1277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0C83B7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14EC5F1" w14:textId="77777777" w:rsidR="00431B40" w:rsidRDefault="00431B40" w:rsidP="00431B40">
      <w:pPr>
        <w:spacing w:after="0"/>
        <w:rPr>
          <w:rFonts w:ascii="Trebuchet MS" w:hAnsi="Trebuchet MS" w:cs="Trebuchet MS"/>
          <w:b/>
        </w:rPr>
      </w:pPr>
    </w:p>
    <w:p w14:paraId="5C2450BE" w14:textId="7CC385C9" w:rsidR="007B78E9" w:rsidRDefault="007B78E9" w:rsidP="007B78E9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stavby </w:t>
      </w:r>
      <w:r w:rsidRPr="00E8156E">
        <w:rPr>
          <w:rFonts w:ascii="Trebuchet MS" w:hAnsi="Trebuchet MS" w:cs="Trebuchet MS"/>
          <w:sz w:val="20"/>
        </w:rPr>
        <w:t xml:space="preserve">(uviesť zhotoviteľa) </w:t>
      </w:r>
    </w:p>
    <w:p w14:paraId="783A8062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B78E9" w14:paraId="36E32AA2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5C170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2EB4E51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841E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4760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563C9641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E74CF6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B80577B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8C28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7D1E0139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D5D1F31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840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ECEB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B78E9" w14:paraId="666E0CD1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21DC6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FFB4F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D488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1D99E7DC" w14:textId="610BD75E" w:rsidR="00102BBE" w:rsidRDefault="007B78E9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02D8A68" w14:textId="4E88CB39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lastRenderedPageBreak/>
        <w:br/>
        <w:t xml:space="preserve">Ostatné pozemky podľa katastra nehnuteľností, ktoré sa majú použiť </w:t>
      </w:r>
      <w:r w:rsidR="0021401D">
        <w:rPr>
          <w:rFonts w:ascii="Trebuchet MS" w:hAnsi="Trebuchet MS" w:cs="Trebuchet MS"/>
          <w:b/>
          <w:bCs/>
        </w:rPr>
        <w:t xml:space="preserve">(použili sa) </w:t>
      </w:r>
      <w:r>
        <w:rPr>
          <w:rFonts w:ascii="Trebuchet MS" w:hAnsi="Trebuchet MS" w:cs="Trebuchet MS"/>
          <w:b/>
          <w:bCs/>
        </w:rPr>
        <w:t>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150B83FD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FA2C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493B1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E09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FD5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91F1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31B40" w14:paraId="1A66E51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C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ECA48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2EF9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E5FF9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4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54B9D27F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br/>
      </w: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52464B4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E797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F82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471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6C25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038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05E9C843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2B89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42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4645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A6C1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A75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02B75AE8" w:rsidR="00C00DA6" w:rsidRDefault="00C00DA6" w:rsidP="00C00DA6">
      <w:pPr>
        <w:spacing w:after="0"/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77777777" w:rsidR="00102BBE" w:rsidRDefault="00102BBE" w:rsidP="00C00DA6">
      <w:pPr>
        <w:spacing w:after="0"/>
      </w:pPr>
    </w:p>
    <w:p w14:paraId="166E9AE0" w14:textId="057005ED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650708">
        <w:rPr>
          <w:rFonts w:ascii="Trebuchet MS" w:hAnsi="Trebuchet MS" w:cs="Trebuchet MS"/>
          <w:sz w:val="14"/>
          <w:szCs w:val="18"/>
        </w:rPr>
        <w:t>.............</w:t>
      </w:r>
      <w:r w:rsidR="00B86F4D">
        <w:rPr>
          <w:rFonts w:ascii="Trebuchet MS" w:hAnsi="Trebuchet MS" w:cs="Trebuchet MS"/>
          <w:sz w:val="14"/>
          <w:szCs w:val="18"/>
        </w:rPr>
        <w:t>...</w:t>
      </w:r>
      <w:r w:rsidRPr="00650708">
        <w:rPr>
          <w:rFonts w:ascii="Trebuchet MS" w:hAnsi="Trebuchet MS" w:cs="Trebuchet MS"/>
          <w:sz w:val="14"/>
          <w:szCs w:val="18"/>
        </w:rPr>
        <w:t>.................</w:t>
      </w:r>
    </w:p>
    <w:p w14:paraId="6080E5C8" w14:textId="325E6DA6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7B29B0CE" w14:textId="77777777" w:rsidR="00431B40" w:rsidRDefault="00431B4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1116E70D" w:rsidR="00040B6B" w:rsidRPr="00040B6B" w:rsidRDefault="0023511A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D1157BD" w14:textId="667633E3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601691B2" w14:textId="22925288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 xml:space="preserve">písomné splnomocnenie v prípade, že </w:t>
      </w:r>
      <w:r w:rsidR="0023511A">
        <w:rPr>
          <w:rFonts w:ascii="Trebuchet MS" w:eastAsia="TimesNewRoman" w:hAnsi="Trebuchet MS"/>
          <w:sz w:val="17"/>
          <w:szCs w:val="17"/>
        </w:rPr>
        <w:t>žiada</w:t>
      </w:r>
      <w:r>
        <w:rPr>
          <w:rFonts w:ascii="Trebuchet MS" w:eastAsia="TimesNewRoman" w:hAnsi="Trebuchet MS"/>
          <w:sz w:val="17"/>
          <w:szCs w:val="17"/>
        </w:rPr>
        <w:t xml:space="preserve">teľ poverí na vybavenie </w:t>
      </w:r>
      <w:r w:rsidR="00707F68">
        <w:rPr>
          <w:rFonts w:ascii="Trebuchet MS" w:eastAsia="TimesNewRoman" w:hAnsi="Trebuchet MS"/>
          <w:sz w:val="17"/>
          <w:szCs w:val="17"/>
        </w:rPr>
        <w:t>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5CE0493B" w14:textId="038AC95C" w:rsidR="00796277" w:rsidRPr="00A87854" w:rsidRDefault="00E8156E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d</w:t>
      </w:r>
      <w:r w:rsidR="00A87854" w:rsidRPr="00A87854">
        <w:rPr>
          <w:rFonts w:ascii="Trebuchet MS" w:eastAsia="TimesNewRoman" w:hAnsi="Trebuchet MS"/>
          <w:sz w:val="17"/>
          <w:szCs w:val="17"/>
        </w:rPr>
        <w:t>oklady, ktorými sa preukazujú vlastnícke alebo iné práva k pozemkom a stavbám ( § 139 ods. 1 stavebného zákona ); ak ide o stavebnú úpravu, nadstavbu alebo udržiavacie práce na stavbe, stavebník, ktorý je nájomcom doloží písomnú dohodu s vlastníkom stavby .</w:t>
      </w:r>
    </w:p>
    <w:p w14:paraId="3EC3DFDF" w14:textId="14A4E7FC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3.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p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rojektová dokumentácia stavby ( projekt stavby ) vypracovaná oprávnenou osobou v dvoch vyhotoveniach; ak ide o stavbu podľa § 45 ods.6 písm. a/ stavebného zákona, postačí dokumentácia vypracovaná osobou s príslušným odborným vzdelaním.</w:t>
      </w:r>
    </w:p>
    <w:p w14:paraId="766CE767" w14:textId="3AD6A170" w:rsidR="006379A5" w:rsidRDefault="00796277" w:rsidP="006379A5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4.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6379A5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kópia krycieho listu rozpočtu pri stavbách, za ktoré sa platí správny poplatok podľa rozpočtových nákladov</w:t>
      </w:r>
    </w:p>
    <w:p w14:paraId="54A590A5" w14:textId="4103F2B6" w:rsidR="00796277" w:rsidRDefault="007B7BFE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5.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r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ozhodnutia, stanoviská, vyjadrenia, súhlasy, posúdenia alebo iné opatrenia dotknutých orgánov štátnej správy a obce </w:t>
      </w:r>
    </w:p>
    <w:p w14:paraId="6EAAE739" w14:textId="7313174D" w:rsidR="00796277" w:rsidRDefault="007B7BFE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6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z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áverečné stanovisko o posúdení vplyvu stavby alebo činnosti na životné prostredie alebo rozhodnutie zo zisťovacieho konania, ak bolo vydané </w:t>
      </w:r>
    </w:p>
    <w:p w14:paraId="2D757B61" w14:textId="2F05089D" w:rsidR="00796277" w:rsidRDefault="007B7BFE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7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oklady o rokovaniach s účastníkmi kona</w:t>
      </w:r>
      <w:r w:rsidR="00E76889">
        <w:rPr>
          <w:rFonts w:ascii="Trebuchet MS" w:hAnsi="Trebuchet MS"/>
          <w:color w:val="000000"/>
          <w:sz w:val="17"/>
          <w:szCs w:val="17"/>
          <w:lang w:eastAsia="sk-SK"/>
        </w:rPr>
        <w:t>nia, ak sa konali pred podaním žiadosti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250F98DC" w14:textId="782A236A" w:rsidR="00796277" w:rsidRDefault="007B7BFE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8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a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k ide o stavbu uskutočňovanú svojpomocne, vyhlásenie stavebného dozoru alebo kvalifikovanej osoby, že bude zabezpečovať odborné vedenie uskutočňovania stavby.</w:t>
      </w:r>
    </w:p>
    <w:p w14:paraId="626805DD" w14:textId="4E1F03E2" w:rsidR="00796277" w:rsidRDefault="007B7BFE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9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oklad o zaplatení správneho poplatku podľa zákona č. 145/1995 </w:t>
      </w:r>
      <w:proofErr w:type="spellStart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 </w:t>
      </w:r>
    </w:p>
    <w:p w14:paraId="10B2EECB" w14:textId="53E35BD8" w:rsidR="000E1F62" w:rsidRDefault="00796277" w:rsidP="004541C5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</w:p>
    <w:p w14:paraId="56543570" w14:textId="434EF0A2" w:rsidR="003C74D9" w:rsidRDefault="003C74D9" w:rsidP="003C74D9">
      <w:pPr>
        <w:tabs>
          <w:tab w:val="left" w:pos="1701"/>
        </w:tabs>
        <w:spacing w:after="0"/>
        <w:ind w:left="1704" w:hanging="99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A33155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Poznámk</w:t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a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: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A33155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1.</w:t>
      </w:r>
      <w:r w:rsidRPr="00A33155">
        <w:rPr>
          <w:rFonts w:ascii="Trebuchet MS" w:hAnsi="Trebuchet MS"/>
          <w:color w:val="000000"/>
          <w:sz w:val="17"/>
          <w:szCs w:val="17"/>
          <w:lang w:eastAsia="sk-SK"/>
        </w:rPr>
        <w:t xml:space="preserve"> Ak stavebné povolenie zahŕňa stavbu viacerých samostatných objektov, vyberie sa súhrnný poplatok </w:t>
      </w:r>
    </w:p>
    <w:p w14:paraId="77930085" w14:textId="77777777" w:rsidR="003C74D9" w:rsidRDefault="003C74D9" w:rsidP="003C74D9">
      <w:pPr>
        <w:tabs>
          <w:tab w:val="left" w:pos="1701"/>
        </w:tabs>
        <w:spacing w:after="0"/>
        <w:ind w:left="1704" w:hanging="990"/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</w:pP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  <w:t xml:space="preserve">    </w:t>
      </w:r>
      <w:r w:rsidRPr="00D15E80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za</w:t>
      </w:r>
      <w:r>
        <w:rPr>
          <w:rFonts w:ascii="Trebuchet MS" w:hAnsi="Trebuchet MS"/>
          <w:color w:val="FF0000"/>
          <w:sz w:val="17"/>
          <w:szCs w:val="17"/>
          <w:lang w:eastAsia="sk-SK"/>
        </w:rPr>
        <w:t xml:space="preserve"> </w:t>
      </w:r>
      <w:r w:rsidRPr="00A33155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všetky samostatné objekty</w:t>
      </w:r>
      <w:r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 xml:space="preserve">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uvedené v stavebnom povolení okrem prípojok.</w:t>
      </w:r>
    </w:p>
    <w:p w14:paraId="79F6FB74" w14:textId="5D87F1AA" w:rsidR="003C74D9" w:rsidRDefault="003C74D9" w:rsidP="003C74D9">
      <w:pPr>
        <w:spacing w:after="0"/>
        <w:ind w:left="170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2.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Hotelové a iné ubytovacie zariadenia sa posudzujú ako nebytová výstavba.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br/>
      </w: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3.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Garáže s viac ako dvoma miestami sa posudzujú ako samostatné stavby.</w:t>
      </w:r>
    </w:p>
    <w:p w14:paraId="07DE0D45" w14:textId="77777777" w:rsidR="002501B5" w:rsidRDefault="002501B5" w:rsidP="00E241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5F69AEE7" w14:textId="039BB792" w:rsidR="00E241F5" w:rsidRDefault="00E241F5" w:rsidP="00E241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58160279" w14:textId="18997CF2" w:rsidR="00E241F5" w:rsidRPr="00743D38" w:rsidRDefault="002501B5" w:rsidP="002501B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0837B8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sectPr w:rsidR="00E241F5" w:rsidRPr="00743D38" w:rsidSect="00554CBD">
      <w:footerReference w:type="default" r:id="rId9"/>
      <w:pgSz w:w="11906" w:h="16838"/>
      <w:pgMar w:top="0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A5A9" w14:textId="77777777" w:rsidR="00870E35" w:rsidRDefault="00870E35">
      <w:pPr>
        <w:spacing w:after="0" w:line="240" w:lineRule="auto"/>
      </w:pPr>
      <w:r>
        <w:separator/>
      </w:r>
    </w:p>
  </w:endnote>
  <w:endnote w:type="continuationSeparator" w:id="0">
    <w:p w14:paraId="01F0F0AC" w14:textId="77777777" w:rsidR="00870E35" w:rsidRDefault="0087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6107890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21401D">
      <w:rPr>
        <w:rFonts w:ascii="Trebuchet MS" w:hAnsi="Trebuchet MS" w:cs="Trebuchet MS"/>
        <w:sz w:val="16"/>
        <w:szCs w:val="16"/>
      </w:rPr>
      <w:t>6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21401D">
      <w:rPr>
        <w:rFonts w:ascii="Trebuchet MS" w:hAnsi="Trebuchet MS" w:cs="Trebuchet MS"/>
        <w:sz w:val="16"/>
        <w:szCs w:val="16"/>
      </w:rPr>
      <w:t xml:space="preserve"> dodatočné </w:t>
    </w:r>
    <w:r w:rsidR="007B78E9">
      <w:rPr>
        <w:rFonts w:ascii="Trebuchet MS" w:hAnsi="Trebuchet MS" w:cs="Trebuchet MS"/>
        <w:sz w:val="16"/>
        <w:szCs w:val="16"/>
      </w:rPr>
      <w:t>povolenie</w:t>
    </w:r>
    <w:r>
      <w:rPr>
        <w:rFonts w:ascii="Trebuchet MS" w:hAnsi="Trebuchet MS" w:cs="Trebuchet MS"/>
        <w:sz w:val="16"/>
        <w:szCs w:val="16"/>
      </w:rPr>
      <w:t xml:space="preserve"> </w:t>
    </w:r>
    <w:r w:rsidR="0021401D">
      <w:rPr>
        <w:rFonts w:ascii="Trebuchet MS" w:hAnsi="Trebuchet MS" w:cs="Trebuchet MS"/>
        <w:sz w:val="16"/>
        <w:szCs w:val="16"/>
      </w:rPr>
      <w:t>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  <w:r w:rsidR="0021401D">
      <w:rPr>
        <w:rStyle w:val="slostrany"/>
        <w:rFonts w:cs="Trebuchet MS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A049" w14:textId="77777777" w:rsidR="00870E35" w:rsidRDefault="00870E35">
      <w:pPr>
        <w:spacing w:after="0" w:line="240" w:lineRule="auto"/>
      </w:pPr>
      <w:r>
        <w:separator/>
      </w:r>
    </w:p>
  </w:footnote>
  <w:footnote w:type="continuationSeparator" w:id="0">
    <w:p w14:paraId="43D6A34D" w14:textId="77777777" w:rsidR="00870E35" w:rsidRDefault="0087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1949614">
    <w:abstractNumId w:val="1"/>
  </w:num>
  <w:num w:numId="2" w16cid:durableId="140417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8561905">
    <w:abstractNumId w:val="3"/>
  </w:num>
  <w:num w:numId="4" w16cid:durableId="9706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30B09"/>
    <w:rsid w:val="00040B6B"/>
    <w:rsid w:val="000837B8"/>
    <w:rsid w:val="000E1F62"/>
    <w:rsid w:val="000F0365"/>
    <w:rsid w:val="000F6C26"/>
    <w:rsid w:val="00102BBE"/>
    <w:rsid w:val="00115502"/>
    <w:rsid w:val="00140518"/>
    <w:rsid w:val="00145E9E"/>
    <w:rsid w:val="0021401D"/>
    <w:rsid w:val="0023511A"/>
    <w:rsid w:val="002501B5"/>
    <w:rsid w:val="0038115F"/>
    <w:rsid w:val="003C74D9"/>
    <w:rsid w:val="003F208B"/>
    <w:rsid w:val="00431B40"/>
    <w:rsid w:val="004541C5"/>
    <w:rsid w:val="005445DD"/>
    <w:rsid w:val="00554CBD"/>
    <w:rsid w:val="00573E1B"/>
    <w:rsid w:val="00613800"/>
    <w:rsid w:val="006379A5"/>
    <w:rsid w:val="006469C4"/>
    <w:rsid w:val="00650708"/>
    <w:rsid w:val="006A3AE1"/>
    <w:rsid w:val="00707062"/>
    <w:rsid w:val="00707F68"/>
    <w:rsid w:val="00743D38"/>
    <w:rsid w:val="00796277"/>
    <w:rsid w:val="007B0C2D"/>
    <w:rsid w:val="007B78E9"/>
    <w:rsid w:val="007B7BFE"/>
    <w:rsid w:val="007D268D"/>
    <w:rsid w:val="007D50A7"/>
    <w:rsid w:val="00801E52"/>
    <w:rsid w:val="008113DD"/>
    <w:rsid w:val="008205F1"/>
    <w:rsid w:val="00870E35"/>
    <w:rsid w:val="008A20CA"/>
    <w:rsid w:val="00957EA8"/>
    <w:rsid w:val="00A87854"/>
    <w:rsid w:val="00AD2263"/>
    <w:rsid w:val="00B15245"/>
    <w:rsid w:val="00B468C8"/>
    <w:rsid w:val="00B86F4D"/>
    <w:rsid w:val="00C00DA6"/>
    <w:rsid w:val="00C87C40"/>
    <w:rsid w:val="00CD4AF8"/>
    <w:rsid w:val="00CE0BE6"/>
    <w:rsid w:val="00CE6A4F"/>
    <w:rsid w:val="00E11B7F"/>
    <w:rsid w:val="00E241F5"/>
    <w:rsid w:val="00E76889"/>
    <w:rsid w:val="00E8156E"/>
    <w:rsid w:val="00E92BAE"/>
    <w:rsid w:val="00F5246F"/>
    <w:rsid w:val="00F544AD"/>
    <w:rsid w:val="00F852AF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41F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927F-EC74-4A83-8245-2D947D74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31</cp:revision>
  <cp:lastPrinted>2025-03-21T12:29:00Z</cp:lastPrinted>
  <dcterms:created xsi:type="dcterms:W3CDTF">2018-11-07T07:43:00Z</dcterms:created>
  <dcterms:modified xsi:type="dcterms:W3CDTF">2025-03-21T12:29:00Z</dcterms:modified>
</cp:coreProperties>
</file>