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3"/>
        <w:gridCol w:w="4400"/>
      </w:tblGrid>
      <w:tr w:rsidR="00A31E3F" w14:paraId="1F781E4A" w14:textId="77777777" w:rsidTr="005D571A">
        <w:trPr>
          <w:cantSplit/>
          <w:trHeight w:hRule="exact" w:val="68"/>
        </w:trPr>
        <w:tc>
          <w:tcPr>
            <w:tcW w:w="9923" w:type="dxa"/>
            <w:gridSpan w:val="2"/>
            <w:shd w:val="clear" w:color="auto" w:fill="auto"/>
          </w:tcPr>
          <w:p w14:paraId="18736F0E" w14:textId="77777777" w:rsidR="00A31E3F" w:rsidRDefault="00A31E3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1E3F" w14:paraId="5C809878" w14:textId="77777777" w:rsidTr="005D571A">
        <w:trPr>
          <w:cantSplit/>
          <w:trHeight w:hRule="exact" w:val="1769"/>
        </w:trPr>
        <w:tc>
          <w:tcPr>
            <w:tcW w:w="5523" w:type="dxa"/>
            <w:shd w:val="clear" w:color="auto" w:fill="auto"/>
            <w:vAlign w:val="center"/>
          </w:tcPr>
          <w:p w14:paraId="5E2ECB2E" w14:textId="77777777" w:rsidR="00A31E3F" w:rsidRDefault="0010641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pict w14:anchorId="4CC9D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6.5pt" filled="t">
                  <v:fill color2="black"/>
                  <v:imagedata r:id="rId7" o:title=""/>
                </v:shape>
              </w:pic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44359CCC" w14:textId="3396D8D5" w:rsidR="00A31E3F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57CD05F7" w14:textId="77777777" w:rsidR="00A31E3F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F6AB5FC" w14:textId="77777777" w:rsidR="00A31E3F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BD47BE8" w14:textId="77777777" w:rsidR="00A31E3F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51A25AC2" w14:textId="77777777" w:rsidR="00A31E3F" w:rsidRDefault="00D75225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5D571A" w14:paraId="332B2D36" w14:textId="77777777" w:rsidTr="00A439F4">
        <w:trPr>
          <w:cantSplit/>
          <w:trHeight w:val="572"/>
        </w:trPr>
        <w:tc>
          <w:tcPr>
            <w:tcW w:w="9923" w:type="dxa"/>
            <w:gridSpan w:val="2"/>
            <w:shd w:val="clear" w:color="auto" w:fill="EAF1DD"/>
          </w:tcPr>
          <w:p w14:paraId="0EB68C47" w14:textId="184A92D7" w:rsidR="005D571A" w:rsidRPr="00197BF8" w:rsidRDefault="005D571A" w:rsidP="00A439F4">
            <w:pPr>
              <w:autoSpaceDE w:val="0"/>
              <w:spacing w:after="0" w:line="240" w:lineRule="atLeast"/>
              <w:rPr>
                <w:rFonts w:ascii="Trebuchet MS" w:hAnsi="Trebuchet MS" w:cs="Trebuchet MS"/>
                <w:sz w:val="16"/>
                <w:szCs w:val="16"/>
              </w:rPr>
            </w:pPr>
            <w:r w:rsidRPr="00197BF8">
              <w:rPr>
                <w:rFonts w:ascii="Trebuchet MS" w:hAnsi="Trebuchet MS" w:cs="Trebuchet MS"/>
                <w:b/>
                <w:sz w:val="24"/>
                <w:szCs w:val="24"/>
              </w:rPr>
              <w:t>Žiadosť o zmenu doby trvania reklamnej</w:t>
            </w:r>
            <w:r w:rsidR="00197BF8" w:rsidRPr="00197BF8">
              <w:rPr>
                <w:rFonts w:ascii="Trebuchet MS" w:hAnsi="Trebuchet MS" w:cs="Trebuchet MS"/>
                <w:b/>
                <w:sz w:val="24"/>
                <w:szCs w:val="24"/>
              </w:rPr>
              <w:t>/</w:t>
            </w:r>
            <w:proofErr w:type="spellStart"/>
            <w:r w:rsidR="00197BF8" w:rsidRPr="00197BF8">
              <w:rPr>
                <w:rFonts w:ascii="Trebuchet MS" w:hAnsi="Trebuchet MS" w:cs="Trebuchet MS"/>
                <w:b/>
                <w:sz w:val="24"/>
                <w:szCs w:val="24"/>
              </w:rPr>
              <w:t>ých</w:t>
            </w:r>
            <w:proofErr w:type="spellEnd"/>
            <w:r w:rsidRPr="00197BF8">
              <w:rPr>
                <w:rFonts w:ascii="Trebuchet MS" w:hAnsi="Trebuchet MS" w:cs="Trebuchet MS"/>
                <w:b/>
                <w:sz w:val="24"/>
                <w:szCs w:val="24"/>
              </w:rPr>
              <w:t xml:space="preserve"> stavby</w:t>
            </w:r>
            <w:r w:rsidR="00197BF8" w:rsidRPr="00197BF8">
              <w:rPr>
                <w:rFonts w:ascii="Trebuchet MS" w:hAnsi="Trebuchet MS" w:cs="Trebuchet MS"/>
                <w:b/>
                <w:sz w:val="24"/>
                <w:szCs w:val="24"/>
              </w:rPr>
              <w:t>/</w:t>
            </w:r>
            <w:proofErr w:type="spellStart"/>
            <w:r w:rsidR="00197BF8" w:rsidRPr="00197BF8">
              <w:rPr>
                <w:rFonts w:ascii="Trebuchet MS" w:hAnsi="Trebuchet MS" w:cs="Trebuchet MS"/>
                <w:b/>
                <w:sz w:val="24"/>
                <w:szCs w:val="24"/>
              </w:rPr>
              <w:t>ieb</w:t>
            </w:r>
            <w:proofErr w:type="spellEnd"/>
            <w:r w:rsidRPr="00197BF8">
              <w:rPr>
                <w:rFonts w:ascii="Trebuchet MS" w:hAnsi="Trebuchet MS" w:cs="Trebuchet MS"/>
                <w:b/>
                <w:sz w:val="24"/>
                <w:szCs w:val="24"/>
              </w:rPr>
              <w:t xml:space="preserve"> (RS) – jednoduchá</w:t>
            </w:r>
            <w:r w:rsidR="00197BF8">
              <w:rPr>
                <w:rFonts w:ascii="Trebuchet MS" w:hAnsi="Trebuchet MS" w:cs="Trebuchet MS"/>
                <w:b/>
                <w:sz w:val="24"/>
                <w:szCs w:val="24"/>
              </w:rPr>
              <w:t>/é</w:t>
            </w:r>
            <w:r w:rsidRPr="00197BF8">
              <w:rPr>
                <w:rFonts w:ascii="Trebuchet MS" w:hAnsi="Trebuchet MS" w:cs="Trebuchet MS"/>
                <w:b/>
                <w:sz w:val="24"/>
                <w:szCs w:val="24"/>
              </w:rPr>
              <w:t xml:space="preserve"> stavba</w:t>
            </w:r>
            <w:r w:rsidR="00197BF8">
              <w:rPr>
                <w:rFonts w:ascii="Trebuchet MS" w:hAnsi="Trebuchet MS" w:cs="Trebuchet MS"/>
                <w:b/>
                <w:sz w:val="24"/>
                <w:szCs w:val="24"/>
              </w:rPr>
              <w:t>/y</w:t>
            </w:r>
          </w:p>
          <w:p w14:paraId="0C304747" w14:textId="77777777" w:rsidR="005D571A" w:rsidRDefault="005D571A" w:rsidP="00A439F4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Najväčšia informačná plocha reklamnej stavby je väčšia ako 3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 xml:space="preserve">2  </w:t>
            </w:r>
          </w:p>
        </w:tc>
      </w:tr>
      <w:tr w:rsidR="005D571A" w14:paraId="29A2CA17" w14:textId="77777777" w:rsidTr="00A439F4">
        <w:trPr>
          <w:cantSplit/>
          <w:trHeight w:hRule="exact" w:val="315"/>
        </w:trPr>
        <w:tc>
          <w:tcPr>
            <w:tcW w:w="9923" w:type="dxa"/>
            <w:gridSpan w:val="2"/>
            <w:shd w:val="clear" w:color="auto" w:fill="auto"/>
          </w:tcPr>
          <w:p w14:paraId="1A722FDC" w14:textId="77777777" w:rsidR="005D571A" w:rsidRDefault="005D571A" w:rsidP="00A439F4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67 ods. 4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Zákona č. 50/1976 Zb. o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územ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. plánovaní a stav. poriadku (Stavebný zákon) v znení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nesk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. predpisov</w:t>
            </w:r>
          </w:p>
        </w:tc>
      </w:tr>
    </w:tbl>
    <w:p w14:paraId="652F8C8D" w14:textId="77777777" w:rsidR="005D571A" w:rsidRDefault="005D571A" w:rsidP="005D571A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 / žiadateľ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689"/>
      </w:tblGrid>
      <w:tr w:rsidR="005D571A" w14:paraId="2B0D984E" w14:textId="77777777" w:rsidTr="00A439F4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2FDFE7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3AD833A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900789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DE6D6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D571A" w14:paraId="44F871A1" w14:textId="77777777" w:rsidTr="00A439F4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98A5C7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521C9B09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8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7476A5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571A" w14:paraId="34AEFC3E" w14:textId="77777777" w:rsidTr="00A439F4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0A2C1797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91B71F" w14:textId="77777777" w:rsidR="005D571A" w:rsidRDefault="005D571A" w:rsidP="00A439F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B1419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80FA559" w14:textId="77777777" w:rsidR="005D571A" w:rsidRPr="007E27A7" w:rsidRDefault="005D571A" w:rsidP="005D571A">
      <w:pPr>
        <w:spacing w:after="0"/>
        <w:rPr>
          <w:rFonts w:ascii="Trebuchet MS" w:hAnsi="Trebuchet MS" w:cs="Trebuchet MS"/>
          <w:b/>
          <w:sz w:val="10"/>
          <w:szCs w:val="10"/>
        </w:rPr>
      </w:pPr>
    </w:p>
    <w:p w14:paraId="4B472478" w14:textId="77777777" w:rsidR="005D571A" w:rsidRDefault="005D571A" w:rsidP="005D571A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139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2449"/>
        <w:gridCol w:w="2697"/>
        <w:gridCol w:w="4036"/>
      </w:tblGrid>
      <w:tr w:rsidR="005D571A" w14:paraId="777F96E8" w14:textId="77777777" w:rsidTr="00A439F4">
        <w:trPr>
          <w:gridAfter w:val="1"/>
          <w:wAfter w:w="4036" w:type="dxa"/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4EE0F8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419479D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DD0A62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432DA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D571A" w14:paraId="61E2BE4C" w14:textId="77777777" w:rsidTr="00A439F4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4CD2795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D746F25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7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8CD8F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36" w:type="dxa"/>
            <w:vAlign w:val="center"/>
          </w:tcPr>
          <w:p w14:paraId="7652CF2C" w14:textId="77777777" w:rsidR="005D571A" w:rsidRDefault="005D571A" w:rsidP="00A439F4">
            <w:pPr>
              <w:suppressAutoHyphens w:val="0"/>
              <w:spacing w:after="0" w:line="240" w:lineRule="auto"/>
            </w:pPr>
          </w:p>
        </w:tc>
      </w:tr>
      <w:tr w:rsidR="005D571A" w14:paraId="57781D9F" w14:textId="77777777" w:rsidTr="00A439F4">
        <w:trPr>
          <w:gridAfter w:val="1"/>
          <w:wAfter w:w="4036" w:type="dxa"/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52AB586D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6C403E" w14:textId="77777777" w:rsidR="005D571A" w:rsidRDefault="005D571A" w:rsidP="00A439F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E93A8D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61533E7" w14:textId="77777777" w:rsidR="005D571A" w:rsidRPr="007E27A7" w:rsidRDefault="005D571A" w:rsidP="005D571A">
      <w:pPr>
        <w:spacing w:after="0"/>
        <w:rPr>
          <w:rFonts w:ascii="Trebuchet MS" w:hAnsi="Trebuchet MS" w:cs="Trebuchet MS"/>
          <w:b/>
          <w:bCs/>
          <w:sz w:val="12"/>
          <w:szCs w:val="12"/>
        </w:rPr>
      </w:pPr>
    </w:p>
    <w:p w14:paraId="66750845" w14:textId="60C9C195" w:rsidR="005D571A" w:rsidRDefault="005D571A" w:rsidP="005D571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B25607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reklamnej</w:t>
      </w:r>
      <w:r w:rsidR="00B25607">
        <w:rPr>
          <w:rFonts w:ascii="Trebuchet MS" w:hAnsi="Trebuchet MS" w:cs="Trebuchet MS"/>
          <w:b/>
          <w:bCs/>
        </w:rPr>
        <w:t>/</w:t>
      </w:r>
      <w:proofErr w:type="spellStart"/>
      <w:r w:rsidR="00B25607">
        <w:rPr>
          <w:rFonts w:ascii="Trebuchet MS" w:hAnsi="Trebuchet MS" w:cs="Trebuchet MS"/>
          <w:b/>
          <w:bCs/>
        </w:rPr>
        <w:t>ých</w:t>
      </w:r>
      <w:proofErr w:type="spellEnd"/>
      <w:r>
        <w:rPr>
          <w:rFonts w:ascii="Trebuchet MS" w:hAnsi="Trebuchet MS" w:cs="Trebuchet MS"/>
          <w:b/>
          <w:bCs/>
        </w:rPr>
        <w:t xml:space="preserve"> stavbe</w:t>
      </w:r>
      <w:r w:rsidR="00B25607">
        <w:rPr>
          <w:rFonts w:ascii="Trebuchet MS" w:hAnsi="Trebuchet MS" w:cs="Trebuchet MS"/>
          <w:b/>
          <w:bCs/>
        </w:rPr>
        <w:t>/ách</w:t>
      </w:r>
      <w:r w:rsidR="00B83244">
        <w:rPr>
          <w:rFonts w:ascii="Trebuchet MS" w:hAnsi="Trebuchet MS" w:cs="Trebuchet MS"/>
          <w:b/>
          <w:bCs/>
        </w:rPr>
        <w:t xml:space="preserve"> (RS)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249"/>
      </w:tblGrid>
      <w:tr w:rsidR="005D571A" w14:paraId="0B6330F2" w14:textId="77777777" w:rsidTr="00A439F4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  <w:vAlign w:val="center"/>
          </w:tcPr>
          <w:p w14:paraId="32CB39BA" w14:textId="77777777" w:rsidR="005D571A" w:rsidRDefault="005D571A" w:rsidP="00A439F4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972554F" w14:textId="25605665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Druh a typ reklamnej</w:t>
            </w:r>
            <w:r w:rsidR="00B25607">
              <w:rPr>
                <w:rFonts w:ascii="Trebuchet MS" w:hAnsi="Trebuchet MS" w:cs="Trebuchet MS"/>
                <w:sz w:val="18"/>
                <w:szCs w:val="18"/>
              </w:rPr>
              <w:t>/</w:t>
            </w:r>
            <w:proofErr w:type="spellStart"/>
            <w:r w:rsidR="00B25607">
              <w:rPr>
                <w:rFonts w:ascii="Trebuchet MS" w:hAnsi="Trebuchet MS" w:cs="Trebuchet MS"/>
                <w:sz w:val="18"/>
                <w:szCs w:val="18"/>
              </w:rPr>
              <w:t>ých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stavby</w:t>
            </w:r>
            <w:r w:rsidR="00B25607">
              <w:rPr>
                <w:rFonts w:ascii="Trebuchet MS" w:hAnsi="Trebuchet MS" w:cs="Trebuchet MS"/>
                <w:sz w:val="18"/>
                <w:szCs w:val="18"/>
              </w:rPr>
              <w:t>/</w:t>
            </w:r>
            <w:proofErr w:type="spellStart"/>
            <w:r w:rsidR="00B25607">
              <w:rPr>
                <w:rFonts w:ascii="Trebuchet MS" w:hAnsi="Trebuchet MS" w:cs="Trebuchet MS"/>
                <w:sz w:val="18"/>
                <w:szCs w:val="18"/>
              </w:rPr>
              <w:t>ieb</w:t>
            </w:r>
            <w:proofErr w:type="spellEnd"/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F8F23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571A" w14:paraId="40B90CE7" w14:textId="77777777" w:rsidTr="00A439F4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775977DF" w14:textId="77777777" w:rsidR="005D571A" w:rsidRDefault="005D571A" w:rsidP="00A439F4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589C8C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 RS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7A8E7C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571A" w14:paraId="0372A595" w14:textId="77777777" w:rsidTr="00A439F4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630DC4D" w14:textId="77777777" w:rsidR="005D571A" w:rsidRDefault="005D571A" w:rsidP="00A439F4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6B803C67" w14:textId="77777777" w:rsidR="005D571A" w:rsidRPr="000A4E9E" w:rsidRDefault="005D571A" w:rsidP="00A439F4">
            <w:pPr>
              <w:autoSpaceDE w:val="0"/>
              <w:spacing w:after="0" w:line="240" w:lineRule="auto"/>
              <w:rPr>
                <w:rFonts w:ascii="Trebuchet MS" w:hAnsi="Trebuchet MS" w:cs="Arial"/>
              </w:rPr>
            </w:pPr>
            <w:r w:rsidRPr="000A4E9E"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Pr="000A4E9E">
              <w:rPr>
                <w:rFonts w:ascii="Trebuchet MS" w:hAnsi="Trebuchet MS" w:cs="Arial"/>
                <w:sz w:val="18"/>
                <w:szCs w:val="18"/>
              </w:rPr>
              <w:t xml:space="preserve">(najväčšia </w:t>
            </w:r>
            <w:proofErr w:type="spellStart"/>
            <w:r w:rsidRPr="000A4E9E">
              <w:rPr>
                <w:rFonts w:ascii="Trebuchet MS" w:hAnsi="Trebuchet MS" w:cs="Arial"/>
                <w:sz w:val="18"/>
                <w:szCs w:val="18"/>
              </w:rPr>
              <w:t>inform.plocha</w:t>
            </w:r>
            <w:proofErr w:type="spellEnd"/>
            <w:r w:rsidRPr="000A4E9E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A31BB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D571A" w14:paraId="23E642ED" w14:textId="77777777" w:rsidTr="00A439F4">
        <w:trPr>
          <w:cantSplit/>
          <w:trHeight w:hRule="exact" w:val="424"/>
        </w:trPr>
        <w:tc>
          <w:tcPr>
            <w:tcW w:w="1309" w:type="dxa"/>
            <w:shd w:val="clear" w:color="auto" w:fill="EEECE1"/>
          </w:tcPr>
          <w:p w14:paraId="60470604" w14:textId="77777777" w:rsidR="005D571A" w:rsidRDefault="005D571A" w:rsidP="00A439F4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FBEACD5" w14:textId="77777777" w:rsidR="005D571A" w:rsidRDefault="005D571A" w:rsidP="00A439F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F93800" w14:textId="77777777" w:rsidR="005D571A" w:rsidRDefault="005D571A" w:rsidP="00A439F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560FC5D" w14:textId="77777777" w:rsidR="005D571A" w:rsidRDefault="005D571A" w:rsidP="005D571A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  <w:sz w:val="16"/>
          <w:szCs w:val="16"/>
        </w:rPr>
        <w:t xml:space="preserve">  </w:t>
      </w:r>
      <w:r>
        <w:rPr>
          <w:rFonts w:ascii="Trebuchet MS" w:hAnsi="Trebuchet MS" w:cs="Trebuchet MS"/>
          <w:b/>
          <w:bCs/>
          <w:sz w:val="16"/>
          <w:szCs w:val="16"/>
        </w:rPr>
        <w:br/>
      </w:r>
      <w:r>
        <w:rPr>
          <w:rFonts w:ascii="Trebuchet MS" w:hAnsi="Trebuchet MS" w:cs="Trebuchet MS"/>
          <w:b/>
          <w:bCs/>
        </w:rPr>
        <w:t xml:space="preserve">Pozemok </w:t>
      </w:r>
      <w:r>
        <w:rPr>
          <w:rFonts w:ascii="Trebuchet MS" w:hAnsi="Trebuchet MS" w:cs="Trebuchet MS"/>
          <w:b/>
        </w:rPr>
        <w:t>podľa katastra nehnuteľností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559"/>
        <w:gridCol w:w="1701"/>
        <w:gridCol w:w="1276"/>
        <w:gridCol w:w="1276"/>
      </w:tblGrid>
      <w:tr w:rsidR="00BF261F" w14:paraId="2274811F" w14:textId="77777777" w:rsidTr="009A69F6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4BE5FAB" w14:textId="36107C88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  <w:p w14:paraId="1668DB78" w14:textId="77777777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FB854D9" w14:textId="77777777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D9BE2E5" w14:textId="1CDF3338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05C51C5" w14:textId="1EF23317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</w:t>
            </w:r>
            <w:r w:rsidR="009A69F6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.ú</w:t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zemie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EEB6019" w14:textId="20B58EFB" w:rsidR="00BF261F" w:rsidRDefault="00BF261F" w:rsidP="009A69F6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Právo stavebníka k pozemku, resp. stavbe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ECC84A4" w14:textId="1C584046" w:rsidR="00BF261F" w:rsidRDefault="00BF261F" w:rsidP="009A69F6">
            <w:pPr>
              <w:spacing w:after="0" w:line="240" w:lineRule="auto"/>
              <w:jc w:val="center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Typ</w:t>
            </w:r>
            <w:r w:rsidRPr="000551D8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 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0FAD971" w14:textId="6D1DC7D0" w:rsidR="00BF261F" w:rsidRDefault="00BF261F" w:rsidP="009A69F6">
            <w:pPr>
              <w:spacing w:after="0" w:line="240" w:lineRule="auto"/>
              <w:jc w:val="center"/>
            </w:pPr>
            <w:r w:rsidRPr="000551D8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Počet RS</w:t>
            </w:r>
          </w:p>
        </w:tc>
      </w:tr>
      <w:tr w:rsidR="00BF261F" w14:paraId="61D65812" w14:textId="77777777" w:rsidTr="009A69F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8A3729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7302E0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422330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4CE425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61A48E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384ECF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3517" w14:textId="7590E89A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F261F" w14:paraId="5E666036" w14:textId="77777777" w:rsidTr="009A69F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B2BF5E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647948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8D63A6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349C64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914D1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EAAD4E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6DF1" w14:textId="052DFA5E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F261F" w14:paraId="490A2E47" w14:textId="77777777" w:rsidTr="009A69F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7F1E9F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C68178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61ABEA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0D093E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8C6342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8FBF51" w14:textId="77777777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9C89" w14:textId="774992C0" w:rsidR="00BF261F" w:rsidRDefault="00BF261F" w:rsidP="00BF261F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6FD8487" w14:textId="77777777" w:rsidR="005D571A" w:rsidRDefault="005D571A" w:rsidP="005D571A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Aktuálne platné stavebné povolenie reklamnej stavby </w:t>
      </w:r>
      <w:r w:rsidRPr="003F2A23">
        <w:rPr>
          <w:rFonts w:ascii="Trebuchet MS" w:hAnsi="Trebuchet MS" w:cs="Trebuchet MS"/>
          <w:b/>
          <w:sz w:val="16"/>
        </w:rPr>
        <w:t>(kópiu priložiť k žiadosti)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3256"/>
        <w:gridCol w:w="1985"/>
        <w:gridCol w:w="2268"/>
      </w:tblGrid>
      <w:tr w:rsidR="005D571A" w14:paraId="258C1648" w14:textId="77777777" w:rsidTr="00A439F4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6D225A7" w14:textId="77777777" w:rsidR="005D571A" w:rsidRDefault="005D571A" w:rsidP="00A439F4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správneho orgánu, ktorý vydal stav. povolenie</w:t>
            </w:r>
          </w:p>
        </w:tc>
        <w:tc>
          <w:tcPr>
            <w:tcW w:w="7509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FB662F" w14:textId="77777777" w:rsidR="005D571A" w:rsidRDefault="005D571A" w:rsidP="00A439F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5D571A" w14:paraId="6E87E2D8" w14:textId="77777777" w:rsidTr="00A439F4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0A3F8FB7" w14:textId="77777777" w:rsidR="005D571A" w:rsidRDefault="005D571A" w:rsidP="00A439F4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pod číslom OVZ-SÚ</w:t>
            </w:r>
          </w:p>
        </w:tc>
        <w:tc>
          <w:tcPr>
            <w:tcW w:w="3256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7924DD" w14:textId="77777777" w:rsidR="005D571A" w:rsidRDefault="005D571A" w:rsidP="00A439F4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8813C5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Dňa: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B2C1C" w14:textId="77777777" w:rsidR="005D571A" w:rsidRDefault="005D571A" w:rsidP="00A439F4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Ev. č.</w:t>
            </w:r>
            <w:r w:rsidRPr="003F2A23">
              <w:rPr>
                <w:rFonts w:ascii="Trebuchet MS" w:hAnsi="Trebuchet MS" w:cs="Trebuchet MS"/>
                <w:iCs/>
                <w:sz w:val="18"/>
                <w:szCs w:val="18"/>
              </w:rPr>
              <w:t>:</w:t>
            </w:r>
          </w:p>
        </w:tc>
      </w:tr>
    </w:tbl>
    <w:p w14:paraId="6E166CE8" w14:textId="77777777" w:rsidR="005D571A" w:rsidRPr="007E27A7" w:rsidRDefault="005D571A" w:rsidP="005D571A">
      <w:pPr>
        <w:spacing w:after="0"/>
        <w:rPr>
          <w:rFonts w:ascii="Trebuchet MS" w:hAnsi="Trebuchet MS" w:cs="Trebuchet MS"/>
          <w:sz w:val="10"/>
          <w:szCs w:val="10"/>
        </w:rPr>
      </w:pPr>
    </w:p>
    <w:p w14:paraId="6D5CE49C" w14:textId="4F673672" w:rsidR="005D571A" w:rsidRDefault="005D571A" w:rsidP="005D571A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C27598">
        <w:rPr>
          <w:rFonts w:ascii="Trebuchet MS" w:hAnsi="Trebuchet MS" w:cs="Trebuchet MS"/>
          <w:sz w:val="14"/>
          <w:szCs w:val="18"/>
        </w:rPr>
        <w:t>..........................</w:t>
      </w:r>
      <w:r w:rsidR="00C27598">
        <w:rPr>
          <w:rFonts w:ascii="Trebuchet MS" w:hAnsi="Trebuchet MS" w:cs="Trebuchet MS"/>
          <w:sz w:val="14"/>
          <w:szCs w:val="18"/>
        </w:rPr>
        <w:t>.....</w:t>
      </w:r>
      <w:r w:rsidRPr="00C27598">
        <w:rPr>
          <w:rFonts w:ascii="Trebuchet MS" w:hAnsi="Trebuchet MS" w:cs="Trebuchet MS"/>
          <w:sz w:val="14"/>
          <w:szCs w:val="18"/>
        </w:rPr>
        <w:t>....</w:t>
      </w:r>
    </w:p>
    <w:p w14:paraId="7AF7DC5A" w14:textId="435584FA" w:rsidR="005D571A" w:rsidRPr="00040B6B" w:rsidRDefault="005D571A" w:rsidP="005D571A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6B1916">
        <w:rPr>
          <w:rFonts w:ascii="Trebuchet MS" w:hAnsi="Trebuchet MS" w:cs="Trebuchet MS"/>
          <w:sz w:val="18"/>
          <w:szCs w:val="18"/>
        </w:rPr>
        <w:tab/>
      </w:r>
      <w:r w:rsidR="006B1916">
        <w:rPr>
          <w:rFonts w:ascii="Trebuchet MS" w:hAnsi="Trebuchet MS" w:cs="Trebuchet MS"/>
          <w:sz w:val="18"/>
          <w:szCs w:val="18"/>
        </w:rPr>
        <w:tab/>
      </w:r>
      <w:r w:rsidR="006B1916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 xml:space="preserve">podpis </w:t>
      </w:r>
      <w:r w:rsidR="006B1916">
        <w:rPr>
          <w:rFonts w:ascii="Trebuchet MS" w:hAnsi="Trebuchet MS" w:cs="Trebuchet MS"/>
          <w:sz w:val="16"/>
          <w:szCs w:val="16"/>
        </w:rPr>
        <w:t>stavebníka/žiadateľa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11CD5CC3" w14:textId="77777777" w:rsidR="005D571A" w:rsidRDefault="005D571A" w:rsidP="005D571A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E6C6641" w14:textId="77777777" w:rsidR="005D571A" w:rsidRPr="00040B6B" w:rsidRDefault="005D571A" w:rsidP="005D571A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F9B950A" w14:textId="77777777" w:rsidR="005D571A" w:rsidRDefault="005D571A" w:rsidP="005D571A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</w:p>
    <w:p w14:paraId="3EB1A123" w14:textId="77777777" w:rsidR="005D571A" w:rsidRDefault="005D571A" w:rsidP="005D571A">
      <w:pPr>
        <w:spacing w:after="0"/>
        <w:ind w:firstLine="284"/>
        <w:rPr>
          <w:rFonts w:ascii="Trebuchet MS" w:eastAsia="TimesNewRoman" w:hAnsi="Trebuchet MS" w:cs="Trebuchet MS"/>
          <w:bCs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 xml:space="preserve">- 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sz w:val="18"/>
          <w:szCs w:val="18"/>
        </w:rPr>
        <w:t>písomné splnomocnenie v prípade, že žiadateľ poverí na vybavenie žiadosti inú fyzickú alebo právnickú osobu</w:t>
      </w:r>
    </w:p>
    <w:p w14:paraId="3F7F82F9" w14:textId="77777777" w:rsidR="005D571A" w:rsidRDefault="005D571A" w:rsidP="005D571A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bCs/>
          <w:sz w:val="18"/>
          <w:szCs w:val="18"/>
        </w:rPr>
        <w:t>-</w:t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nájomná zmluva alebo iný doklad preukazujúci právo k pozemku alebo stavbe (</w:t>
      </w:r>
      <w:r>
        <w:rPr>
          <w:rFonts w:ascii="Trebuchet MS" w:eastAsia="TimesNewRoman" w:hAnsi="Trebuchet MS" w:cs="Trebuchet MS"/>
          <w:sz w:val="18"/>
          <w:szCs w:val="18"/>
        </w:rPr>
        <w:t>originál)</w:t>
      </w:r>
      <w:r>
        <w:rPr>
          <w:rFonts w:ascii="Trebuchet MS" w:eastAsia="TimesNewRoman" w:hAnsi="Trebuchet MS" w:cs="Trebuchet MS"/>
          <w:sz w:val="18"/>
          <w:szCs w:val="18"/>
        </w:rPr>
        <w:br/>
      </w:r>
      <w:r>
        <w:rPr>
          <w:rFonts w:ascii="Trebuchet MS" w:eastAsia="TimesNewRoman" w:hAnsi="Trebuchet MS" w:cs="Trebuchet MS"/>
          <w:sz w:val="18"/>
          <w:szCs w:val="18"/>
        </w:rPr>
        <w:tab/>
        <w:t xml:space="preserve">-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kópia aktuálnej katastrálnej mapy </w:t>
      </w:r>
      <w:r>
        <w:rPr>
          <w:rFonts w:ascii="Trebuchet MS" w:eastAsia="TimesNewRoman" w:hAnsi="Trebuchet MS" w:cs="Trebuchet MS"/>
          <w:sz w:val="18"/>
          <w:szCs w:val="18"/>
        </w:rPr>
        <w:t>+ kópia platného stavebného povolenia na reklamnú/é stavbu/y</w:t>
      </w:r>
    </w:p>
    <w:p w14:paraId="19D05A55" w14:textId="77777777" w:rsidR="005D571A" w:rsidRDefault="005D571A" w:rsidP="005D571A">
      <w:pPr>
        <w:spacing w:after="0"/>
        <w:ind w:left="568" w:right="-144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stanovisko Krajského pamiatkového úradu Banská Bystrica v prípade, že reklamná stavba má byť umiestnená v Pamiatkovej rezervácii alebo v jej ochrannom pásme, alebo na nehnuteľnosti, ktorá bola vyhlásená za kult. pamiatku</w:t>
      </w:r>
    </w:p>
    <w:p w14:paraId="18AD5606" w14:textId="779026EA" w:rsidR="00A31E3F" w:rsidRDefault="005D571A" w:rsidP="005D571A">
      <w:pPr>
        <w:spacing w:after="0"/>
        <w:ind w:left="284" w:right="-144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d</w:t>
      </w:r>
      <w:r>
        <w:rPr>
          <w:rFonts w:ascii="Trebuchet MS" w:eastAsia="TimesNewRoman" w:hAnsi="Trebuchet MS" w:cs="Trebuchet MS"/>
          <w:bCs/>
          <w:sz w:val="18"/>
          <w:szCs w:val="18"/>
        </w:rPr>
        <w:t xml:space="preserve">oklad o zaplatení správneho poplatku podľa zákona č. 145/1995 </w:t>
      </w:r>
      <w:proofErr w:type="spellStart"/>
      <w:r>
        <w:rPr>
          <w:rFonts w:ascii="Trebuchet MS" w:eastAsia="TimesNewRoman" w:hAnsi="Trebuchet MS" w:cs="Trebuchet MS"/>
          <w:bCs/>
          <w:sz w:val="18"/>
          <w:szCs w:val="18"/>
        </w:rPr>
        <w:t>Z.z</w:t>
      </w:r>
      <w:proofErr w:type="spellEnd"/>
      <w:r>
        <w:rPr>
          <w:rFonts w:ascii="Trebuchet MS" w:eastAsia="TimesNewRoman" w:hAnsi="Trebuchet MS" w:cs="Trebuchet MS"/>
          <w:bCs/>
          <w:sz w:val="18"/>
          <w:szCs w:val="18"/>
        </w:rPr>
        <w:t xml:space="preserve">. o správnych poplatkoch v zn. n. p.: </w:t>
      </w:r>
      <w:r>
        <w:rPr>
          <w:rFonts w:ascii="Trebuchet MS" w:eastAsia="TimesNewRoman" w:hAnsi="Trebuchet MS" w:cs="Trebuchet MS"/>
          <w:bCs/>
          <w:sz w:val="18"/>
          <w:szCs w:val="18"/>
        </w:rPr>
        <w:br/>
      </w:r>
      <w:r>
        <w:rPr>
          <w:rFonts w:ascii="Trebuchet MS" w:eastAsia="TimesNewRoman" w:hAnsi="Trebuchet MS" w:cs="Trebuchet MS"/>
          <w:bCs/>
          <w:sz w:val="18"/>
          <w:szCs w:val="18"/>
        </w:rPr>
        <w:tab/>
        <w:t>položka 60a b)1. z</w:t>
      </w:r>
      <w:r>
        <w:rPr>
          <w:rFonts w:ascii="Trebuchet MS" w:eastAsia="TimesNewRoman" w:hAnsi="Trebuchet MS" w:cs="Trebuchet MS"/>
          <w:sz w:val="18"/>
          <w:szCs w:val="18"/>
        </w:rPr>
        <w:t xml:space="preserve">a každú reklamnú stavbu, na ktorej najväčšia </w:t>
      </w:r>
      <w:proofErr w:type="spellStart"/>
      <w:r>
        <w:rPr>
          <w:rFonts w:ascii="Trebuchet MS" w:eastAsia="TimesNewRoman" w:hAnsi="Trebuchet MS" w:cs="Trebuchet MS"/>
          <w:sz w:val="18"/>
          <w:szCs w:val="18"/>
        </w:rPr>
        <w:t>inform</w:t>
      </w:r>
      <w:proofErr w:type="spellEnd"/>
      <w:r>
        <w:rPr>
          <w:rFonts w:ascii="Trebuchet MS" w:eastAsia="TimesNewRoman" w:hAnsi="Trebuchet MS" w:cs="Trebuchet MS"/>
          <w:sz w:val="18"/>
          <w:szCs w:val="18"/>
        </w:rPr>
        <w:t xml:space="preserve">. plocha má veľkosť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od 3 m² do 20 m² ... 60 €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br/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>
        <w:rPr>
          <w:rFonts w:ascii="Trebuchet MS" w:eastAsia="TimesNewRoman" w:hAnsi="Trebuchet MS" w:cs="Trebuchet MS"/>
          <w:bCs/>
          <w:sz w:val="18"/>
          <w:szCs w:val="18"/>
        </w:rPr>
        <w:t>položka 60a b)2. z</w:t>
      </w:r>
      <w:r>
        <w:rPr>
          <w:rFonts w:ascii="Trebuchet MS" w:eastAsia="TimesNewRoman" w:hAnsi="Trebuchet MS" w:cs="Trebuchet MS"/>
          <w:sz w:val="18"/>
          <w:szCs w:val="18"/>
        </w:rPr>
        <w:t xml:space="preserve">a každú reklamnú stavbu, na ktorej najväčšia </w:t>
      </w:r>
      <w:proofErr w:type="spellStart"/>
      <w:r>
        <w:rPr>
          <w:rFonts w:ascii="Trebuchet MS" w:eastAsia="TimesNewRoman" w:hAnsi="Trebuchet MS" w:cs="Trebuchet MS"/>
          <w:sz w:val="18"/>
          <w:szCs w:val="18"/>
        </w:rPr>
        <w:t>inform</w:t>
      </w:r>
      <w:proofErr w:type="spellEnd"/>
      <w:r>
        <w:rPr>
          <w:rFonts w:ascii="Trebuchet MS" w:eastAsia="TimesNewRoman" w:hAnsi="Trebuchet MS" w:cs="Trebuchet MS"/>
          <w:sz w:val="18"/>
          <w:szCs w:val="18"/>
        </w:rPr>
        <w:t xml:space="preserve">. plocha má veľkosť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 xml:space="preserve">nad 20 m² ... </w:t>
      </w:r>
      <w:r>
        <w:rPr>
          <w:rFonts w:ascii="Trebuchet MS" w:eastAsia="TimesNewRoman" w:hAnsi="Trebuchet MS" w:cs="Trebuchet MS"/>
          <w:b/>
          <w:bCs/>
          <w:sz w:val="18"/>
          <w:szCs w:val="18"/>
        </w:rPr>
        <w:tab/>
        <w:t xml:space="preserve"> ...150 €</w:t>
      </w:r>
    </w:p>
    <w:p w14:paraId="7031E99F" w14:textId="693CFFF0" w:rsidR="00292F1D" w:rsidRDefault="00292F1D" w:rsidP="00292F1D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779FD8D9" w14:textId="308B588D" w:rsidR="009D44D9" w:rsidRDefault="009D44D9" w:rsidP="009D44D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9034E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23) </w:t>
      </w:r>
    </w:p>
    <w:p w14:paraId="6433918C" w14:textId="3F6C7810" w:rsidR="00722EF5" w:rsidRPr="00292F1D" w:rsidRDefault="009D44D9" w:rsidP="009D44D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Do poznámky platby uviesť účel platby (počet reklamných stavieb, číslo parcely a </w:t>
      </w:r>
      <w:proofErr w:type="spellStart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k.ú</w:t>
      </w:r>
      <w:proofErr w:type="spellEnd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.)</w:t>
      </w:r>
    </w:p>
    <w:sectPr w:rsidR="00722EF5" w:rsidRPr="00292F1D" w:rsidSect="009A22B1">
      <w:footerReference w:type="default" r:id="rId8"/>
      <w:pgSz w:w="11906" w:h="16838"/>
      <w:pgMar w:top="284" w:right="851" w:bottom="568" w:left="851" w:header="709" w:footer="29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F61A" w14:textId="77777777" w:rsidR="00851026" w:rsidRDefault="00851026">
      <w:pPr>
        <w:spacing w:after="0" w:line="240" w:lineRule="auto"/>
      </w:pPr>
      <w:r>
        <w:separator/>
      </w:r>
    </w:p>
  </w:endnote>
  <w:endnote w:type="continuationSeparator" w:id="0">
    <w:p w14:paraId="46DB883C" w14:textId="77777777" w:rsidR="00851026" w:rsidRDefault="0085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CC63" w14:textId="33722674" w:rsidR="00A31E3F" w:rsidRDefault="00D75225">
    <w:pPr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 xml:space="preserve">SU </w:t>
    </w:r>
    <w:r w:rsidR="005049A8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>.0</w:t>
    </w:r>
    <w:r w:rsidR="005D571A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5D571A">
      <w:rPr>
        <w:rFonts w:ascii="Trebuchet MS" w:hAnsi="Trebuchet MS" w:cs="Trebuchet MS"/>
        <w:sz w:val="16"/>
        <w:szCs w:val="16"/>
      </w:rPr>
      <w:t xml:space="preserve">Žiadosť o zmenu doby trvania reklamnej stavby </w:t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 w:rsidR="00F957F9">
      <w:rPr>
        <w:rFonts w:ascii="Trebuchet MS" w:hAnsi="Trebuchet MS" w:cs="Trebuchet MS"/>
        <w:sz w:val="16"/>
        <w:szCs w:val="16"/>
      </w:rPr>
      <w:tab/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   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45B4" w14:textId="77777777" w:rsidR="00851026" w:rsidRDefault="00851026">
      <w:pPr>
        <w:spacing w:after="0" w:line="240" w:lineRule="auto"/>
      </w:pPr>
      <w:r>
        <w:separator/>
      </w:r>
    </w:p>
  </w:footnote>
  <w:footnote w:type="continuationSeparator" w:id="0">
    <w:p w14:paraId="503F0901" w14:textId="77777777" w:rsidR="00851026" w:rsidRDefault="0085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908"/>
    <w:multiLevelType w:val="hybridMultilevel"/>
    <w:tmpl w:val="A404C6E6"/>
    <w:lvl w:ilvl="0" w:tplc="BC06D3BE">
      <w:start w:val="974"/>
      <w:numFmt w:val="bullet"/>
      <w:lvlText w:val="-"/>
      <w:lvlJc w:val="left"/>
      <w:pPr>
        <w:ind w:left="644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540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05"/>
    <w:rsid w:val="000367E7"/>
    <w:rsid w:val="000551D8"/>
    <w:rsid w:val="00095205"/>
    <w:rsid w:val="000F2D6B"/>
    <w:rsid w:val="00106415"/>
    <w:rsid w:val="0011071A"/>
    <w:rsid w:val="00164611"/>
    <w:rsid w:val="00197BF8"/>
    <w:rsid w:val="00292F1D"/>
    <w:rsid w:val="003438E3"/>
    <w:rsid w:val="003541D0"/>
    <w:rsid w:val="003F2A23"/>
    <w:rsid w:val="004505A3"/>
    <w:rsid w:val="004910C6"/>
    <w:rsid w:val="004B515D"/>
    <w:rsid w:val="004C322F"/>
    <w:rsid w:val="0050128B"/>
    <w:rsid w:val="005049A8"/>
    <w:rsid w:val="00512C26"/>
    <w:rsid w:val="005D571A"/>
    <w:rsid w:val="00614C0A"/>
    <w:rsid w:val="00651991"/>
    <w:rsid w:val="006B1916"/>
    <w:rsid w:val="0070303E"/>
    <w:rsid w:val="00722EF5"/>
    <w:rsid w:val="007E27A7"/>
    <w:rsid w:val="00851026"/>
    <w:rsid w:val="0085282C"/>
    <w:rsid w:val="008533D0"/>
    <w:rsid w:val="008A6740"/>
    <w:rsid w:val="008B4BBC"/>
    <w:rsid w:val="008F7B62"/>
    <w:rsid w:val="009034EB"/>
    <w:rsid w:val="009A22B1"/>
    <w:rsid w:val="009A69F6"/>
    <w:rsid w:val="009D44D9"/>
    <w:rsid w:val="00A31E3F"/>
    <w:rsid w:val="00AA6991"/>
    <w:rsid w:val="00B25607"/>
    <w:rsid w:val="00B277B6"/>
    <w:rsid w:val="00B83244"/>
    <w:rsid w:val="00BF146E"/>
    <w:rsid w:val="00BF261F"/>
    <w:rsid w:val="00C27598"/>
    <w:rsid w:val="00CF2DD6"/>
    <w:rsid w:val="00D5377D"/>
    <w:rsid w:val="00D75225"/>
    <w:rsid w:val="00D827AF"/>
    <w:rsid w:val="00D97D6D"/>
    <w:rsid w:val="00F170B7"/>
    <w:rsid w:val="00F25CC0"/>
    <w:rsid w:val="00F87A6F"/>
    <w:rsid w:val="00F957F9"/>
    <w:rsid w:val="00F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styleId="slostrany">
    <w:name w:val="page number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Standard">
    <w:name w:val="Standard"/>
    <w:rsid w:val="00F957F9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23</cp:revision>
  <cp:lastPrinted>2025-01-22T10:16:00Z</cp:lastPrinted>
  <dcterms:created xsi:type="dcterms:W3CDTF">2018-11-19T14:52:00Z</dcterms:created>
  <dcterms:modified xsi:type="dcterms:W3CDTF">2025-01-22T10:16:00Z</dcterms:modified>
</cp:coreProperties>
</file>