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23"/>
        <w:gridCol w:w="4400"/>
      </w:tblGrid>
      <w:tr w:rsidR="00A31E3F" w14:paraId="1F781E4A" w14:textId="77777777" w:rsidTr="005D571A">
        <w:trPr>
          <w:cantSplit/>
          <w:trHeight w:hRule="exact" w:val="68"/>
        </w:trPr>
        <w:tc>
          <w:tcPr>
            <w:tcW w:w="9923" w:type="dxa"/>
            <w:gridSpan w:val="2"/>
            <w:shd w:val="clear" w:color="auto" w:fill="auto"/>
          </w:tcPr>
          <w:p w14:paraId="18736F0E" w14:textId="77777777" w:rsidR="00A31E3F" w:rsidRDefault="00A31E3F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31E3F" w14:paraId="5C809878" w14:textId="77777777" w:rsidTr="005D571A">
        <w:trPr>
          <w:cantSplit/>
          <w:trHeight w:hRule="exact" w:val="1769"/>
        </w:trPr>
        <w:tc>
          <w:tcPr>
            <w:tcW w:w="5523" w:type="dxa"/>
            <w:shd w:val="clear" w:color="auto" w:fill="auto"/>
            <w:vAlign w:val="center"/>
          </w:tcPr>
          <w:p w14:paraId="5E2ECB2E" w14:textId="77777777" w:rsidR="00A31E3F" w:rsidRDefault="0030096B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pict w14:anchorId="4CC9DD0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6.5pt" filled="t">
                  <v:fill color2="black"/>
                  <v:imagedata r:id="rId7" o:title=""/>
                </v:shape>
              </w:pic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44359CCC" w14:textId="3396D8D5" w:rsidR="00A31E3F" w:rsidRDefault="00D75225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Mesto </w:t>
            </w:r>
            <w:r>
              <w:rPr>
                <w:rFonts w:ascii="Trebuchet MS" w:hAnsi="Trebuchet MS" w:cs="Trebuchet MS"/>
                <w:b/>
                <w:bCs/>
              </w:rPr>
              <w:t>Banská Bystrica</w:t>
            </w:r>
          </w:p>
          <w:p w14:paraId="57CD05F7" w14:textId="77777777" w:rsidR="00A31E3F" w:rsidRDefault="00D75225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Stavebný odbor</w:t>
            </w:r>
          </w:p>
          <w:p w14:paraId="6F6AB5FC" w14:textId="77777777" w:rsidR="00A31E3F" w:rsidRDefault="00D75225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Stavebný úrad</w:t>
            </w:r>
          </w:p>
          <w:p w14:paraId="6BD47BE8" w14:textId="77777777" w:rsidR="00A31E3F" w:rsidRDefault="00D75225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Československej armády 26</w:t>
            </w:r>
          </w:p>
          <w:p w14:paraId="51A25AC2" w14:textId="77777777" w:rsidR="00A31E3F" w:rsidRDefault="00D75225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</w:rPr>
              <w:t>974 01  Banská Bystrica</w:t>
            </w:r>
          </w:p>
        </w:tc>
      </w:tr>
      <w:tr w:rsidR="005D571A" w14:paraId="332B2D36" w14:textId="77777777" w:rsidTr="00A439F4">
        <w:trPr>
          <w:cantSplit/>
          <w:trHeight w:val="572"/>
        </w:trPr>
        <w:tc>
          <w:tcPr>
            <w:tcW w:w="9923" w:type="dxa"/>
            <w:gridSpan w:val="2"/>
            <w:shd w:val="clear" w:color="auto" w:fill="EAF1DD"/>
          </w:tcPr>
          <w:p w14:paraId="0EB68C47" w14:textId="184A92D7" w:rsidR="005D571A" w:rsidRPr="00197BF8" w:rsidRDefault="005D571A" w:rsidP="00A439F4">
            <w:pPr>
              <w:autoSpaceDE w:val="0"/>
              <w:spacing w:after="0" w:line="240" w:lineRule="atLeast"/>
              <w:rPr>
                <w:rFonts w:ascii="Trebuchet MS" w:hAnsi="Trebuchet MS" w:cs="Trebuchet MS"/>
                <w:sz w:val="16"/>
                <w:szCs w:val="16"/>
              </w:rPr>
            </w:pPr>
            <w:r w:rsidRPr="00197BF8">
              <w:rPr>
                <w:rFonts w:ascii="Trebuchet MS" w:hAnsi="Trebuchet MS" w:cs="Trebuchet MS"/>
                <w:b/>
                <w:sz w:val="24"/>
                <w:szCs w:val="24"/>
              </w:rPr>
              <w:t>Žiadosť o zmenu doby trvania reklamnej</w:t>
            </w:r>
            <w:r w:rsidR="00197BF8" w:rsidRPr="00197BF8">
              <w:rPr>
                <w:rFonts w:ascii="Trebuchet MS" w:hAnsi="Trebuchet MS" w:cs="Trebuchet MS"/>
                <w:b/>
                <w:sz w:val="24"/>
                <w:szCs w:val="24"/>
              </w:rPr>
              <w:t>/</w:t>
            </w:r>
            <w:proofErr w:type="spellStart"/>
            <w:r w:rsidR="00197BF8" w:rsidRPr="00197BF8">
              <w:rPr>
                <w:rFonts w:ascii="Trebuchet MS" w:hAnsi="Trebuchet MS" w:cs="Trebuchet MS"/>
                <w:b/>
                <w:sz w:val="24"/>
                <w:szCs w:val="24"/>
              </w:rPr>
              <w:t>ých</w:t>
            </w:r>
            <w:proofErr w:type="spellEnd"/>
            <w:r w:rsidRPr="00197BF8">
              <w:rPr>
                <w:rFonts w:ascii="Trebuchet MS" w:hAnsi="Trebuchet MS" w:cs="Trebuchet MS"/>
                <w:b/>
                <w:sz w:val="24"/>
                <w:szCs w:val="24"/>
              </w:rPr>
              <w:t xml:space="preserve"> stavby</w:t>
            </w:r>
            <w:r w:rsidR="00197BF8" w:rsidRPr="00197BF8">
              <w:rPr>
                <w:rFonts w:ascii="Trebuchet MS" w:hAnsi="Trebuchet MS" w:cs="Trebuchet MS"/>
                <w:b/>
                <w:sz w:val="24"/>
                <w:szCs w:val="24"/>
              </w:rPr>
              <w:t>/</w:t>
            </w:r>
            <w:proofErr w:type="spellStart"/>
            <w:r w:rsidR="00197BF8" w:rsidRPr="00197BF8">
              <w:rPr>
                <w:rFonts w:ascii="Trebuchet MS" w:hAnsi="Trebuchet MS" w:cs="Trebuchet MS"/>
                <w:b/>
                <w:sz w:val="24"/>
                <w:szCs w:val="24"/>
              </w:rPr>
              <w:t>ieb</w:t>
            </w:r>
            <w:proofErr w:type="spellEnd"/>
            <w:r w:rsidRPr="00197BF8">
              <w:rPr>
                <w:rFonts w:ascii="Trebuchet MS" w:hAnsi="Trebuchet MS" w:cs="Trebuchet MS"/>
                <w:b/>
                <w:sz w:val="24"/>
                <w:szCs w:val="24"/>
              </w:rPr>
              <w:t xml:space="preserve"> (RS) – jednoduchá</w:t>
            </w:r>
            <w:r w:rsidR="00197BF8">
              <w:rPr>
                <w:rFonts w:ascii="Trebuchet MS" w:hAnsi="Trebuchet MS" w:cs="Trebuchet MS"/>
                <w:b/>
                <w:sz w:val="24"/>
                <w:szCs w:val="24"/>
              </w:rPr>
              <w:t>/é</w:t>
            </w:r>
            <w:r w:rsidRPr="00197BF8">
              <w:rPr>
                <w:rFonts w:ascii="Trebuchet MS" w:hAnsi="Trebuchet MS" w:cs="Trebuchet MS"/>
                <w:b/>
                <w:sz w:val="24"/>
                <w:szCs w:val="24"/>
              </w:rPr>
              <w:t xml:space="preserve"> stavba</w:t>
            </w:r>
            <w:r w:rsidR="00197BF8">
              <w:rPr>
                <w:rFonts w:ascii="Trebuchet MS" w:hAnsi="Trebuchet MS" w:cs="Trebuchet MS"/>
                <w:b/>
                <w:sz w:val="24"/>
                <w:szCs w:val="24"/>
              </w:rPr>
              <w:t>/y</w:t>
            </w:r>
          </w:p>
          <w:p w14:paraId="0C304747" w14:textId="77777777" w:rsidR="005D571A" w:rsidRDefault="005D571A" w:rsidP="00A439F4">
            <w:pPr>
              <w:autoSpaceDE w:val="0"/>
              <w:spacing w:after="0" w:line="240" w:lineRule="atLeast"/>
            </w:pPr>
            <w:r>
              <w:rPr>
                <w:rFonts w:ascii="Trebuchet MS" w:hAnsi="Trebuchet MS" w:cs="Trebuchet MS"/>
                <w:sz w:val="18"/>
                <w:szCs w:val="18"/>
              </w:rPr>
              <w:t>Najväčšia informačná plocha reklamnej stavby je väčšia ako 3 m</w:t>
            </w:r>
            <w:r>
              <w:rPr>
                <w:rFonts w:ascii="Trebuchet MS" w:hAnsi="Trebuchet MS" w:cs="Trebuchet MS"/>
                <w:sz w:val="18"/>
                <w:szCs w:val="18"/>
                <w:vertAlign w:val="superscript"/>
              </w:rPr>
              <w:t xml:space="preserve">2  </w:t>
            </w:r>
          </w:p>
        </w:tc>
      </w:tr>
      <w:tr w:rsidR="005D571A" w14:paraId="29A2CA17" w14:textId="77777777" w:rsidTr="00A439F4">
        <w:trPr>
          <w:cantSplit/>
          <w:trHeight w:hRule="exact" w:val="315"/>
        </w:trPr>
        <w:tc>
          <w:tcPr>
            <w:tcW w:w="9923" w:type="dxa"/>
            <w:gridSpan w:val="2"/>
            <w:shd w:val="clear" w:color="auto" w:fill="auto"/>
          </w:tcPr>
          <w:p w14:paraId="1A722FDC" w14:textId="77777777" w:rsidR="005D571A" w:rsidRDefault="005D571A" w:rsidP="00A439F4">
            <w:pPr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Podľa </w:t>
            </w:r>
            <w:r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§ 67 ods. 4 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Zákona č. 50/1976 Zb. o </w:t>
            </w:r>
            <w:proofErr w:type="spellStart"/>
            <w:r>
              <w:rPr>
                <w:rFonts w:ascii="Trebuchet MS" w:hAnsi="Trebuchet MS" w:cs="Trebuchet MS"/>
                <w:sz w:val="18"/>
                <w:szCs w:val="18"/>
              </w:rPr>
              <w:t>územ</w:t>
            </w:r>
            <w:proofErr w:type="spellEnd"/>
            <w:r>
              <w:rPr>
                <w:rFonts w:ascii="Trebuchet MS" w:hAnsi="Trebuchet MS" w:cs="Trebuchet MS"/>
                <w:sz w:val="18"/>
                <w:szCs w:val="18"/>
              </w:rPr>
              <w:t xml:space="preserve">. plánovaní a stav. poriadku (Stavebný zákon) v znení </w:t>
            </w:r>
            <w:proofErr w:type="spellStart"/>
            <w:r>
              <w:rPr>
                <w:rFonts w:ascii="Trebuchet MS" w:hAnsi="Trebuchet MS" w:cs="Trebuchet MS"/>
                <w:sz w:val="18"/>
                <w:szCs w:val="18"/>
              </w:rPr>
              <w:t>nesk</w:t>
            </w:r>
            <w:proofErr w:type="spellEnd"/>
            <w:r>
              <w:rPr>
                <w:rFonts w:ascii="Trebuchet MS" w:hAnsi="Trebuchet MS" w:cs="Trebuchet MS"/>
                <w:sz w:val="18"/>
                <w:szCs w:val="18"/>
              </w:rPr>
              <w:t>. predpisov</w:t>
            </w:r>
          </w:p>
        </w:tc>
      </w:tr>
    </w:tbl>
    <w:p w14:paraId="652F8C8D" w14:textId="77777777" w:rsidR="005D571A" w:rsidRDefault="005D571A" w:rsidP="005D571A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Stavebník / žiadateľ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38"/>
        <w:gridCol w:w="2943"/>
        <w:gridCol w:w="2457"/>
        <w:gridCol w:w="2689"/>
      </w:tblGrid>
      <w:tr w:rsidR="005D571A" w14:paraId="2B0D984E" w14:textId="77777777" w:rsidTr="00A439F4">
        <w:trPr>
          <w:cantSplit/>
          <w:trHeight w:hRule="exact" w:val="454"/>
        </w:trPr>
        <w:tc>
          <w:tcPr>
            <w:tcW w:w="18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6C2FDFE7" w14:textId="77777777" w:rsidR="005D571A" w:rsidRDefault="005D571A" w:rsidP="00A439F4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03AD833A" w14:textId="77777777" w:rsidR="005D571A" w:rsidRDefault="005D571A" w:rsidP="00A439F4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400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2900789" w14:textId="77777777" w:rsidR="005D571A" w:rsidRDefault="005D571A" w:rsidP="00A439F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7DE6D6" w14:textId="77777777" w:rsidR="005D571A" w:rsidRDefault="005D571A" w:rsidP="00A439F4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IČO:</w:t>
            </w:r>
          </w:p>
        </w:tc>
      </w:tr>
      <w:tr w:rsidR="005D571A" w14:paraId="44F871A1" w14:textId="77777777" w:rsidTr="00A439F4">
        <w:trPr>
          <w:cantSplit/>
          <w:trHeight w:hRule="exact" w:val="454"/>
        </w:trPr>
        <w:tc>
          <w:tcPr>
            <w:tcW w:w="18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398A5C7" w14:textId="77777777" w:rsidR="005D571A" w:rsidRDefault="005D571A" w:rsidP="00A439F4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Adresa,  </w:t>
            </w:r>
          </w:p>
          <w:p w14:paraId="521C9B09" w14:textId="77777777" w:rsidR="005D571A" w:rsidRDefault="005D571A" w:rsidP="00A439F4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089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7476A5" w14:textId="77777777" w:rsidR="005D571A" w:rsidRDefault="005D571A" w:rsidP="00A439F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D571A" w14:paraId="34AEFC3E" w14:textId="77777777" w:rsidTr="00A439F4">
        <w:trPr>
          <w:cantSplit/>
          <w:trHeight w:hRule="exact" w:val="454"/>
        </w:trPr>
        <w:tc>
          <w:tcPr>
            <w:tcW w:w="1838" w:type="dxa"/>
            <w:shd w:val="clear" w:color="auto" w:fill="EEECE1"/>
            <w:vAlign w:val="center"/>
          </w:tcPr>
          <w:p w14:paraId="0A2C1797" w14:textId="77777777" w:rsidR="005D571A" w:rsidRDefault="005D571A" w:rsidP="00A439F4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2943" w:type="dxa"/>
            <w:tcBorders>
              <w:top w:val="dotted" w:sz="4" w:space="0" w:color="000000"/>
              <w:left w:val="single" w:sz="1" w:space="0" w:color="000000"/>
              <w:bottom w:val="single" w:sz="1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891B71F" w14:textId="77777777" w:rsidR="005D571A" w:rsidRDefault="005D571A" w:rsidP="00A439F4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5146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2B1419" w14:textId="77777777" w:rsidR="005D571A" w:rsidRDefault="005D571A" w:rsidP="00A439F4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380FA559" w14:textId="77777777" w:rsidR="005D571A" w:rsidRPr="007E27A7" w:rsidRDefault="005D571A" w:rsidP="005D571A">
      <w:pPr>
        <w:spacing w:after="0"/>
        <w:rPr>
          <w:rFonts w:ascii="Trebuchet MS" w:hAnsi="Trebuchet MS" w:cs="Trebuchet MS"/>
          <w:b/>
          <w:sz w:val="10"/>
          <w:szCs w:val="10"/>
        </w:rPr>
      </w:pPr>
    </w:p>
    <w:p w14:paraId="4B472478" w14:textId="77777777" w:rsidR="005D571A" w:rsidRDefault="005D571A" w:rsidP="005D571A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V zastúpení</w:t>
      </w:r>
    </w:p>
    <w:tbl>
      <w:tblPr>
        <w:tblW w:w="139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56"/>
        <w:gridCol w:w="2925"/>
        <w:gridCol w:w="2449"/>
        <w:gridCol w:w="2697"/>
        <w:gridCol w:w="4036"/>
      </w:tblGrid>
      <w:tr w:rsidR="005D571A" w14:paraId="777F96E8" w14:textId="77777777" w:rsidTr="00A439F4">
        <w:trPr>
          <w:gridAfter w:val="1"/>
          <w:wAfter w:w="4036" w:type="dxa"/>
          <w:cantSplit/>
          <w:trHeight w:hRule="exact" w:val="454"/>
        </w:trPr>
        <w:tc>
          <w:tcPr>
            <w:tcW w:w="1856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34EE0F8" w14:textId="77777777" w:rsidR="005D571A" w:rsidRDefault="005D571A" w:rsidP="00A439F4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0419479D" w14:textId="77777777" w:rsidR="005D571A" w:rsidRDefault="005D571A" w:rsidP="00A439F4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374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8DD0A62" w14:textId="77777777" w:rsidR="005D571A" w:rsidRDefault="005D571A" w:rsidP="00A439F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E432DA" w14:textId="77777777" w:rsidR="005D571A" w:rsidRDefault="005D571A" w:rsidP="00A439F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IČO:</w:t>
            </w:r>
          </w:p>
        </w:tc>
      </w:tr>
      <w:tr w:rsidR="005D571A" w14:paraId="61E2BE4C" w14:textId="77777777" w:rsidTr="00A439F4">
        <w:trPr>
          <w:cantSplit/>
          <w:trHeight w:hRule="exact" w:val="454"/>
        </w:trPr>
        <w:tc>
          <w:tcPr>
            <w:tcW w:w="1856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4CD2795" w14:textId="77777777" w:rsidR="005D571A" w:rsidRDefault="005D571A" w:rsidP="00A439F4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7D746F25" w14:textId="77777777" w:rsidR="005D571A" w:rsidRDefault="005D571A" w:rsidP="00A439F4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071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D8CD8F" w14:textId="77777777" w:rsidR="005D571A" w:rsidRDefault="005D571A" w:rsidP="00A439F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36" w:type="dxa"/>
            <w:vAlign w:val="center"/>
          </w:tcPr>
          <w:p w14:paraId="7652CF2C" w14:textId="77777777" w:rsidR="005D571A" w:rsidRDefault="005D571A" w:rsidP="00A439F4">
            <w:pPr>
              <w:suppressAutoHyphens w:val="0"/>
              <w:spacing w:after="0" w:line="240" w:lineRule="auto"/>
            </w:pPr>
          </w:p>
        </w:tc>
      </w:tr>
      <w:tr w:rsidR="005D571A" w14:paraId="57781D9F" w14:textId="77777777" w:rsidTr="00A439F4">
        <w:trPr>
          <w:gridAfter w:val="1"/>
          <w:wAfter w:w="4036" w:type="dxa"/>
          <w:cantSplit/>
          <w:trHeight w:hRule="exact" w:val="454"/>
        </w:trPr>
        <w:tc>
          <w:tcPr>
            <w:tcW w:w="1856" w:type="dxa"/>
            <w:shd w:val="clear" w:color="auto" w:fill="EEECE1"/>
            <w:vAlign w:val="center"/>
          </w:tcPr>
          <w:p w14:paraId="52AB586D" w14:textId="77777777" w:rsidR="005D571A" w:rsidRDefault="005D571A" w:rsidP="00A439F4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2925" w:type="dxa"/>
            <w:tcBorders>
              <w:top w:val="dotted" w:sz="4" w:space="0" w:color="000000"/>
              <w:left w:val="single" w:sz="1" w:space="0" w:color="000000"/>
              <w:bottom w:val="single" w:sz="1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26C403E" w14:textId="77777777" w:rsidR="005D571A" w:rsidRDefault="005D571A" w:rsidP="00A439F4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5146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E93A8D" w14:textId="77777777" w:rsidR="005D571A" w:rsidRDefault="005D571A" w:rsidP="00A439F4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361533E7" w14:textId="77777777" w:rsidR="005D571A" w:rsidRPr="007E27A7" w:rsidRDefault="005D571A" w:rsidP="005D571A">
      <w:pPr>
        <w:spacing w:after="0"/>
        <w:rPr>
          <w:rFonts w:ascii="Trebuchet MS" w:hAnsi="Trebuchet MS" w:cs="Trebuchet MS"/>
          <w:b/>
          <w:bCs/>
          <w:sz w:val="12"/>
          <w:szCs w:val="12"/>
        </w:rPr>
      </w:pPr>
    </w:p>
    <w:p w14:paraId="66750845" w14:textId="60C9C195" w:rsidR="005D571A" w:rsidRDefault="005D571A" w:rsidP="005D571A">
      <w:pPr>
        <w:spacing w:after="0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Údaje o</w:t>
      </w:r>
      <w:r w:rsidR="00B25607">
        <w:rPr>
          <w:rFonts w:ascii="Trebuchet MS" w:hAnsi="Trebuchet MS" w:cs="Trebuchet MS"/>
          <w:b/>
          <w:bCs/>
        </w:rPr>
        <w:t> </w:t>
      </w:r>
      <w:r>
        <w:rPr>
          <w:rFonts w:ascii="Trebuchet MS" w:hAnsi="Trebuchet MS" w:cs="Trebuchet MS"/>
          <w:b/>
          <w:bCs/>
        </w:rPr>
        <w:t>reklamnej</w:t>
      </w:r>
      <w:r w:rsidR="00B25607">
        <w:rPr>
          <w:rFonts w:ascii="Trebuchet MS" w:hAnsi="Trebuchet MS" w:cs="Trebuchet MS"/>
          <w:b/>
          <w:bCs/>
        </w:rPr>
        <w:t>/</w:t>
      </w:r>
      <w:proofErr w:type="spellStart"/>
      <w:r w:rsidR="00B25607">
        <w:rPr>
          <w:rFonts w:ascii="Trebuchet MS" w:hAnsi="Trebuchet MS" w:cs="Trebuchet MS"/>
          <w:b/>
          <w:bCs/>
        </w:rPr>
        <w:t>ých</w:t>
      </w:r>
      <w:proofErr w:type="spellEnd"/>
      <w:r>
        <w:rPr>
          <w:rFonts w:ascii="Trebuchet MS" w:hAnsi="Trebuchet MS" w:cs="Trebuchet MS"/>
          <w:b/>
          <w:bCs/>
        </w:rPr>
        <w:t xml:space="preserve"> stavbe</w:t>
      </w:r>
      <w:r w:rsidR="00B25607">
        <w:rPr>
          <w:rFonts w:ascii="Trebuchet MS" w:hAnsi="Trebuchet MS" w:cs="Trebuchet MS"/>
          <w:b/>
          <w:bCs/>
        </w:rPr>
        <w:t>/ách</w:t>
      </w:r>
      <w:r w:rsidR="00B83244">
        <w:rPr>
          <w:rFonts w:ascii="Trebuchet MS" w:hAnsi="Trebuchet MS" w:cs="Trebuchet MS"/>
          <w:b/>
          <w:bCs/>
        </w:rPr>
        <w:t xml:space="preserve"> (RS)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09"/>
        <w:gridCol w:w="3369"/>
        <w:gridCol w:w="5249"/>
      </w:tblGrid>
      <w:tr w:rsidR="005D571A" w14:paraId="0B6330F2" w14:textId="77777777" w:rsidTr="00A439F4">
        <w:trPr>
          <w:cantSplit/>
          <w:trHeight w:hRule="exact" w:val="397"/>
        </w:trPr>
        <w:tc>
          <w:tcPr>
            <w:tcW w:w="1309" w:type="dxa"/>
            <w:vMerge w:val="restart"/>
            <w:shd w:val="clear" w:color="auto" w:fill="EEECE1"/>
            <w:vAlign w:val="center"/>
          </w:tcPr>
          <w:p w14:paraId="32CB39BA" w14:textId="77777777" w:rsidR="005D571A" w:rsidRDefault="005D571A" w:rsidP="00A439F4">
            <w:pPr>
              <w:spacing w:before="120"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</w:rPr>
              <w:t>Popis RS</w:t>
            </w:r>
          </w:p>
        </w:tc>
        <w:tc>
          <w:tcPr>
            <w:tcW w:w="3369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3972554F" w14:textId="25605665" w:rsidR="005D571A" w:rsidRDefault="005D571A" w:rsidP="00A439F4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Druh a typ reklamnej</w:t>
            </w:r>
            <w:r w:rsidR="00B25607">
              <w:rPr>
                <w:rFonts w:ascii="Trebuchet MS" w:hAnsi="Trebuchet MS" w:cs="Trebuchet MS"/>
                <w:sz w:val="18"/>
                <w:szCs w:val="18"/>
              </w:rPr>
              <w:t>/</w:t>
            </w:r>
            <w:proofErr w:type="spellStart"/>
            <w:r w:rsidR="00B25607">
              <w:rPr>
                <w:rFonts w:ascii="Trebuchet MS" w:hAnsi="Trebuchet MS" w:cs="Trebuchet MS"/>
                <w:sz w:val="18"/>
                <w:szCs w:val="18"/>
              </w:rPr>
              <w:t>ých</w:t>
            </w:r>
            <w:proofErr w:type="spellEnd"/>
            <w:r>
              <w:rPr>
                <w:rFonts w:ascii="Trebuchet MS" w:hAnsi="Trebuchet MS" w:cs="Trebuchet MS"/>
                <w:sz w:val="18"/>
                <w:szCs w:val="18"/>
              </w:rPr>
              <w:t xml:space="preserve"> stavby</w:t>
            </w:r>
            <w:r w:rsidR="00B25607">
              <w:rPr>
                <w:rFonts w:ascii="Trebuchet MS" w:hAnsi="Trebuchet MS" w:cs="Trebuchet MS"/>
                <w:sz w:val="18"/>
                <w:szCs w:val="18"/>
              </w:rPr>
              <w:t>/</w:t>
            </w:r>
            <w:proofErr w:type="spellStart"/>
            <w:r w:rsidR="00B25607">
              <w:rPr>
                <w:rFonts w:ascii="Trebuchet MS" w:hAnsi="Trebuchet MS" w:cs="Trebuchet MS"/>
                <w:sz w:val="18"/>
                <w:szCs w:val="18"/>
              </w:rPr>
              <w:t>ieb</w:t>
            </w:r>
            <w:proofErr w:type="spellEnd"/>
          </w:p>
        </w:tc>
        <w:tc>
          <w:tcPr>
            <w:tcW w:w="5249" w:type="dxa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3F8F23" w14:textId="77777777" w:rsidR="005D571A" w:rsidRDefault="005D571A" w:rsidP="00A439F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D571A" w14:paraId="40B90CE7" w14:textId="77777777" w:rsidTr="00A439F4">
        <w:trPr>
          <w:cantSplit/>
          <w:trHeight w:hRule="exact" w:val="397"/>
        </w:trPr>
        <w:tc>
          <w:tcPr>
            <w:tcW w:w="1309" w:type="dxa"/>
            <w:vMerge/>
            <w:shd w:val="clear" w:color="auto" w:fill="EEECE1"/>
          </w:tcPr>
          <w:p w14:paraId="775977DF" w14:textId="77777777" w:rsidR="005D571A" w:rsidRDefault="005D571A" w:rsidP="00A439F4">
            <w:pPr>
              <w:autoSpaceDE w:val="0"/>
              <w:snapToGrid w:val="0"/>
              <w:spacing w:after="0" w:line="240" w:lineRule="auto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3369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3E589C8C" w14:textId="77777777" w:rsidR="005D571A" w:rsidRDefault="005D571A" w:rsidP="00A439F4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Počet informačných plôch na RS</w:t>
            </w:r>
          </w:p>
        </w:tc>
        <w:tc>
          <w:tcPr>
            <w:tcW w:w="5249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7A8E7C" w14:textId="77777777" w:rsidR="005D571A" w:rsidRDefault="005D571A" w:rsidP="00A439F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D571A" w14:paraId="0372A595" w14:textId="77777777" w:rsidTr="00A439F4">
        <w:trPr>
          <w:cantSplit/>
          <w:trHeight w:hRule="exact" w:val="397"/>
        </w:trPr>
        <w:tc>
          <w:tcPr>
            <w:tcW w:w="1309" w:type="dxa"/>
            <w:vMerge/>
            <w:shd w:val="clear" w:color="auto" w:fill="EEECE1"/>
          </w:tcPr>
          <w:p w14:paraId="1630DC4D" w14:textId="77777777" w:rsidR="005D571A" w:rsidRDefault="005D571A" w:rsidP="00A439F4">
            <w:pPr>
              <w:autoSpaceDE w:val="0"/>
              <w:snapToGrid w:val="0"/>
              <w:spacing w:after="0" w:line="240" w:lineRule="auto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3369" w:type="dxa"/>
            <w:shd w:val="clear" w:color="auto" w:fill="auto"/>
            <w:vAlign w:val="center"/>
          </w:tcPr>
          <w:p w14:paraId="6B803C67" w14:textId="77777777" w:rsidR="005D571A" w:rsidRPr="000A4E9E" w:rsidRDefault="005D571A" w:rsidP="00A439F4">
            <w:pPr>
              <w:autoSpaceDE w:val="0"/>
              <w:spacing w:after="0" w:line="240" w:lineRule="auto"/>
              <w:rPr>
                <w:rFonts w:ascii="Trebuchet MS" w:hAnsi="Trebuchet MS" w:cs="Arial"/>
              </w:rPr>
            </w:pPr>
            <w:r w:rsidRPr="000A4E9E">
              <w:rPr>
                <w:rFonts w:ascii="Trebuchet MS" w:hAnsi="Trebuchet MS" w:cs="Trebuchet MS"/>
                <w:sz w:val="18"/>
                <w:szCs w:val="18"/>
              </w:rPr>
              <w:t xml:space="preserve">Rozmery RS </w:t>
            </w:r>
            <w:r w:rsidRPr="000A4E9E">
              <w:rPr>
                <w:rFonts w:ascii="Trebuchet MS" w:hAnsi="Trebuchet MS" w:cs="Arial"/>
                <w:sz w:val="18"/>
                <w:szCs w:val="18"/>
              </w:rPr>
              <w:t xml:space="preserve">(najväčšia </w:t>
            </w:r>
            <w:proofErr w:type="spellStart"/>
            <w:r w:rsidRPr="000A4E9E">
              <w:rPr>
                <w:rFonts w:ascii="Trebuchet MS" w:hAnsi="Trebuchet MS" w:cs="Arial"/>
                <w:sz w:val="18"/>
                <w:szCs w:val="18"/>
              </w:rPr>
              <w:t>inform.plocha</w:t>
            </w:r>
            <w:proofErr w:type="spellEnd"/>
            <w:r w:rsidRPr="000A4E9E">
              <w:rPr>
                <w:rFonts w:ascii="Trebuchet MS" w:hAnsi="Trebuchet MS" w:cs="Arial"/>
                <w:sz w:val="18"/>
                <w:szCs w:val="18"/>
              </w:rPr>
              <w:t>)</w:t>
            </w:r>
          </w:p>
        </w:tc>
        <w:tc>
          <w:tcPr>
            <w:tcW w:w="5249" w:type="dxa"/>
            <w:tcBorders>
              <w:top w:val="dotted" w:sz="4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19A31BB" w14:textId="77777777" w:rsidR="005D571A" w:rsidRDefault="005D571A" w:rsidP="00A439F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D571A" w14:paraId="23E642ED" w14:textId="77777777" w:rsidTr="00A439F4">
        <w:trPr>
          <w:cantSplit/>
          <w:trHeight w:hRule="exact" w:val="424"/>
        </w:trPr>
        <w:tc>
          <w:tcPr>
            <w:tcW w:w="1309" w:type="dxa"/>
            <w:shd w:val="clear" w:color="auto" w:fill="EEECE1"/>
          </w:tcPr>
          <w:p w14:paraId="60470604" w14:textId="77777777" w:rsidR="005D571A" w:rsidRDefault="005D571A" w:rsidP="00A439F4">
            <w:pPr>
              <w:spacing w:before="120"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</w:rPr>
              <w:t>Miesto RS</w:t>
            </w:r>
          </w:p>
        </w:tc>
        <w:tc>
          <w:tcPr>
            <w:tcW w:w="3369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14:paraId="1FBEACD5" w14:textId="77777777" w:rsidR="005D571A" w:rsidRDefault="005D571A" w:rsidP="00A439F4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Ulica, číslo, časť mesta</w:t>
            </w:r>
          </w:p>
        </w:tc>
        <w:tc>
          <w:tcPr>
            <w:tcW w:w="5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F93800" w14:textId="77777777" w:rsidR="005D571A" w:rsidRDefault="005D571A" w:rsidP="00A439F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560FC5D" w14:textId="77777777" w:rsidR="005D571A" w:rsidRDefault="005D571A" w:rsidP="005D571A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  <w:sz w:val="16"/>
          <w:szCs w:val="16"/>
        </w:rPr>
        <w:t xml:space="preserve">  </w:t>
      </w:r>
      <w:r>
        <w:rPr>
          <w:rFonts w:ascii="Trebuchet MS" w:hAnsi="Trebuchet MS" w:cs="Trebuchet MS"/>
          <w:b/>
          <w:bCs/>
          <w:sz w:val="16"/>
          <w:szCs w:val="16"/>
        </w:rPr>
        <w:br/>
      </w:r>
      <w:r>
        <w:rPr>
          <w:rFonts w:ascii="Trebuchet MS" w:hAnsi="Trebuchet MS" w:cs="Trebuchet MS"/>
          <w:b/>
          <w:bCs/>
        </w:rPr>
        <w:t xml:space="preserve">Pozemok </w:t>
      </w:r>
      <w:r>
        <w:rPr>
          <w:rFonts w:ascii="Trebuchet MS" w:hAnsi="Trebuchet MS" w:cs="Trebuchet MS"/>
          <w:b/>
        </w:rPr>
        <w:t>podľa katastra nehnuteľností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1134"/>
        <w:gridCol w:w="1559"/>
        <w:gridCol w:w="1559"/>
        <w:gridCol w:w="1701"/>
        <w:gridCol w:w="1276"/>
        <w:gridCol w:w="1276"/>
      </w:tblGrid>
      <w:tr w:rsidR="00BF261F" w14:paraId="2274811F" w14:textId="77777777" w:rsidTr="009A69F6">
        <w:trPr>
          <w:trHeight w:val="454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04BE5FAB" w14:textId="36107C88" w:rsidR="00BF261F" w:rsidRDefault="00BF261F" w:rsidP="009A69F6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  <w:p w14:paraId="1668DB78" w14:textId="77777777" w:rsidR="00BF261F" w:rsidRDefault="00BF261F" w:rsidP="009A69F6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KN-C (KN-E)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4FB854D9" w14:textId="77777777" w:rsidR="00BF261F" w:rsidRDefault="00BF261F" w:rsidP="009A69F6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6D9BE2E5" w14:textId="1CDF3338" w:rsidR="00BF261F" w:rsidRDefault="00BF261F" w:rsidP="009A69F6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105C51C5" w14:textId="1EF23317" w:rsidR="00BF261F" w:rsidRDefault="00BF261F" w:rsidP="009A69F6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</w:t>
            </w:r>
            <w:r w:rsidR="009A69F6"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.ú</w:t>
            </w: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zemie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5EEB6019" w14:textId="20B58EFB" w:rsidR="00BF261F" w:rsidRDefault="00BF261F" w:rsidP="009A69F6">
            <w:pPr>
              <w:spacing w:after="0" w:line="240" w:lineRule="auto"/>
              <w:jc w:val="center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Právo stavebníka k pozemku, resp. stavbe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7ECC84A4" w14:textId="1C584046" w:rsidR="00BF261F" w:rsidRDefault="00BF261F" w:rsidP="009A69F6">
            <w:pPr>
              <w:spacing w:after="0" w:line="240" w:lineRule="auto"/>
              <w:jc w:val="center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Typ</w:t>
            </w:r>
            <w:r w:rsidRPr="000551D8"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 RS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30FAD971" w14:textId="6D1DC7D0" w:rsidR="00BF261F" w:rsidRDefault="00BF261F" w:rsidP="009A69F6">
            <w:pPr>
              <w:spacing w:after="0" w:line="240" w:lineRule="auto"/>
              <w:jc w:val="center"/>
            </w:pPr>
            <w:r w:rsidRPr="000551D8"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Počet RS</w:t>
            </w:r>
          </w:p>
        </w:tc>
      </w:tr>
      <w:tr w:rsidR="00BF261F" w14:paraId="61D65812" w14:textId="77777777" w:rsidTr="009A69F6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A8A3729" w14:textId="77777777" w:rsidR="00BF261F" w:rsidRDefault="00BF261F" w:rsidP="00BF261F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37302E0" w14:textId="77777777" w:rsidR="00BF261F" w:rsidRDefault="00BF261F" w:rsidP="00BF261F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E422330" w14:textId="77777777" w:rsidR="00BF261F" w:rsidRDefault="00BF261F" w:rsidP="00BF261F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A4CE425" w14:textId="77777777" w:rsidR="00BF261F" w:rsidRDefault="00BF261F" w:rsidP="00BF261F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C61A48E" w14:textId="77777777" w:rsidR="00BF261F" w:rsidRDefault="00BF261F" w:rsidP="00BF261F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3384ECF" w14:textId="77777777" w:rsidR="00BF261F" w:rsidRDefault="00BF261F" w:rsidP="00BF261F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93517" w14:textId="7590E89A" w:rsidR="00BF261F" w:rsidRDefault="00BF261F" w:rsidP="00BF261F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F261F" w14:paraId="5E666036" w14:textId="77777777" w:rsidTr="009A69F6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FB2BF5E" w14:textId="77777777" w:rsidR="00BF261F" w:rsidRDefault="00BF261F" w:rsidP="00BF261F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7647948" w14:textId="77777777" w:rsidR="00BF261F" w:rsidRDefault="00BF261F" w:rsidP="00BF261F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48D63A6" w14:textId="77777777" w:rsidR="00BF261F" w:rsidRDefault="00BF261F" w:rsidP="00BF261F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F349C64" w14:textId="77777777" w:rsidR="00BF261F" w:rsidRDefault="00BF261F" w:rsidP="00BF261F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ED914D1" w14:textId="77777777" w:rsidR="00BF261F" w:rsidRDefault="00BF261F" w:rsidP="00BF261F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FEAAD4E" w14:textId="77777777" w:rsidR="00BF261F" w:rsidRDefault="00BF261F" w:rsidP="00BF261F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06DF1" w14:textId="052DFA5E" w:rsidR="00BF261F" w:rsidRDefault="00BF261F" w:rsidP="00BF261F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BF261F" w14:paraId="490A2E47" w14:textId="77777777" w:rsidTr="009A69F6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67F1E9F" w14:textId="77777777" w:rsidR="00BF261F" w:rsidRDefault="00BF261F" w:rsidP="00BF261F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5C68178" w14:textId="77777777" w:rsidR="00BF261F" w:rsidRDefault="00BF261F" w:rsidP="00BF261F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B61ABEA" w14:textId="77777777" w:rsidR="00BF261F" w:rsidRDefault="00BF261F" w:rsidP="00BF261F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D0D093E" w14:textId="77777777" w:rsidR="00BF261F" w:rsidRDefault="00BF261F" w:rsidP="00BF261F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B8C6342" w14:textId="77777777" w:rsidR="00BF261F" w:rsidRDefault="00BF261F" w:rsidP="00BF261F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C8FBF51" w14:textId="77777777" w:rsidR="00BF261F" w:rsidRDefault="00BF261F" w:rsidP="00BF261F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89C89" w14:textId="774992C0" w:rsidR="00BF261F" w:rsidRDefault="00BF261F" w:rsidP="00BF261F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76FD8487" w14:textId="77777777" w:rsidR="005D571A" w:rsidRDefault="005D571A" w:rsidP="005D571A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 xml:space="preserve">Aktuálne platné stavebné povolenie reklamnej stavby </w:t>
      </w:r>
      <w:r w:rsidRPr="003F2A23">
        <w:rPr>
          <w:rFonts w:ascii="Trebuchet MS" w:hAnsi="Trebuchet MS" w:cs="Trebuchet MS"/>
          <w:b/>
          <w:sz w:val="16"/>
        </w:rPr>
        <w:t>(kópiu priložiť k žiadosti)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4"/>
        <w:gridCol w:w="3256"/>
        <w:gridCol w:w="1985"/>
        <w:gridCol w:w="2268"/>
      </w:tblGrid>
      <w:tr w:rsidR="005D571A" w14:paraId="258C1648" w14:textId="77777777" w:rsidTr="00A439F4">
        <w:trPr>
          <w:cantSplit/>
          <w:trHeight w:hRule="exact" w:val="454"/>
        </w:trPr>
        <w:tc>
          <w:tcPr>
            <w:tcW w:w="2414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6D225A7" w14:textId="77777777" w:rsidR="005D571A" w:rsidRDefault="005D571A" w:rsidP="00A439F4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Názov správneho orgánu, ktorý vydal stav. povolenie</w:t>
            </w:r>
          </w:p>
        </w:tc>
        <w:tc>
          <w:tcPr>
            <w:tcW w:w="7509" w:type="dxa"/>
            <w:gridSpan w:val="3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FB662F" w14:textId="77777777" w:rsidR="005D571A" w:rsidRDefault="005D571A" w:rsidP="00A439F4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</w:p>
        </w:tc>
      </w:tr>
      <w:tr w:rsidR="005D571A" w14:paraId="6E87E2D8" w14:textId="77777777" w:rsidTr="00A439F4">
        <w:trPr>
          <w:cantSplit/>
          <w:trHeight w:hRule="exact" w:val="397"/>
        </w:trPr>
        <w:tc>
          <w:tcPr>
            <w:tcW w:w="2414" w:type="dxa"/>
            <w:shd w:val="clear" w:color="auto" w:fill="EEECE1"/>
            <w:vAlign w:val="center"/>
          </w:tcPr>
          <w:p w14:paraId="0A3F8FB7" w14:textId="77777777" w:rsidR="005D571A" w:rsidRDefault="005D571A" w:rsidP="00A439F4">
            <w:pPr>
              <w:autoSpaceDE w:val="0"/>
              <w:spacing w:after="0" w:line="240" w:lineRule="auto"/>
              <w:jc w:val="right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pod číslom OVZ-SÚ</w:t>
            </w:r>
          </w:p>
        </w:tc>
        <w:tc>
          <w:tcPr>
            <w:tcW w:w="3256" w:type="dxa"/>
            <w:tcBorders>
              <w:top w:val="dotted" w:sz="4" w:space="0" w:color="000000"/>
              <w:left w:val="single" w:sz="1" w:space="0" w:color="000000"/>
              <w:bottom w:val="single" w:sz="1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37924DD" w14:textId="77777777" w:rsidR="005D571A" w:rsidRDefault="005D571A" w:rsidP="00A439F4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98813C5" w14:textId="77777777" w:rsidR="005D571A" w:rsidRDefault="005D571A" w:rsidP="00A439F4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Dňa:</w:t>
            </w: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6B2C1C" w14:textId="77777777" w:rsidR="005D571A" w:rsidRDefault="005D571A" w:rsidP="00A439F4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Ev. č.</w:t>
            </w:r>
            <w:r w:rsidRPr="003F2A23">
              <w:rPr>
                <w:rFonts w:ascii="Trebuchet MS" w:hAnsi="Trebuchet MS" w:cs="Trebuchet MS"/>
                <w:iCs/>
                <w:sz w:val="18"/>
                <w:szCs w:val="18"/>
              </w:rPr>
              <w:t>:</w:t>
            </w:r>
          </w:p>
        </w:tc>
      </w:tr>
    </w:tbl>
    <w:p w14:paraId="6E166CE8" w14:textId="77777777" w:rsidR="005D571A" w:rsidRPr="007E27A7" w:rsidRDefault="005D571A" w:rsidP="005D571A">
      <w:pPr>
        <w:spacing w:after="0"/>
        <w:rPr>
          <w:rFonts w:ascii="Trebuchet MS" w:hAnsi="Trebuchet MS" w:cs="Trebuchet MS"/>
          <w:sz w:val="10"/>
          <w:szCs w:val="10"/>
        </w:rPr>
      </w:pPr>
    </w:p>
    <w:p w14:paraId="6D5CE49C" w14:textId="4F673672" w:rsidR="005D571A" w:rsidRDefault="005D571A" w:rsidP="005D571A">
      <w:pPr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V Banskej Bystrici, dňa </w:t>
      </w:r>
      <w:r w:rsidRPr="00C27598">
        <w:rPr>
          <w:rFonts w:ascii="Trebuchet MS" w:hAnsi="Trebuchet MS" w:cs="Trebuchet MS"/>
          <w:sz w:val="14"/>
          <w:szCs w:val="18"/>
        </w:rPr>
        <w:t>..........................</w:t>
      </w:r>
      <w:r w:rsidR="00C27598">
        <w:rPr>
          <w:rFonts w:ascii="Trebuchet MS" w:hAnsi="Trebuchet MS" w:cs="Trebuchet MS"/>
          <w:sz w:val="14"/>
          <w:szCs w:val="18"/>
        </w:rPr>
        <w:t>.....</w:t>
      </w:r>
      <w:r w:rsidRPr="00C27598">
        <w:rPr>
          <w:rFonts w:ascii="Trebuchet MS" w:hAnsi="Trebuchet MS" w:cs="Trebuchet MS"/>
          <w:sz w:val="14"/>
          <w:szCs w:val="18"/>
        </w:rPr>
        <w:t>....</w:t>
      </w:r>
    </w:p>
    <w:p w14:paraId="7AF7DC5A" w14:textId="435584FA" w:rsidR="005D571A" w:rsidRPr="00040B6B" w:rsidRDefault="005D571A" w:rsidP="005D571A">
      <w:pPr>
        <w:spacing w:after="0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  <w:t>__________________________________________________________</w:t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="006B1916">
        <w:rPr>
          <w:rFonts w:ascii="Trebuchet MS" w:hAnsi="Trebuchet MS" w:cs="Trebuchet MS"/>
          <w:sz w:val="18"/>
          <w:szCs w:val="18"/>
        </w:rPr>
        <w:tab/>
      </w:r>
      <w:r w:rsidR="006B1916">
        <w:rPr>
          <w:rFonts w:ascii="Trebuchet MS" w:hAnsi="Trebuchet MS" w:cs="Trebuchet MS"/>
          <w:sz w:val="18"/>
          <w:szCs w:val="18"/>
        </w:rPr>
        <w:tab/>
      </w:r>
      <w:r w:rsidR="006B1916">
        <w:rPr>
          <w:rFonts w:ascii="Trebuchet MS" w:hAnsi="Trebuchet MS" w:cs="Trebuchet MS"/>
          <w:sz w:val="18"/>
          <w:szCs w:val="18"/>
        </w:rPr>
        <w:tab/>
      </w:r>
      <w:r w:rsidRPr="00040B6B">
        <w:rPr>
          <w:rFonts w:ascii="Trebuchet MS" w:hAnsi="Trebuchet MS" w:cs="Trebuchet MS"/>
          <w:sz w:val="16"/>
          <w:szCs w:val="16"/>
        </w:rPr>
        <w:t xml:space="preserve">podpis </w:t>
      </w:r>
      <w:r w:rsidR="006B1916">
        <w:rPr>
          <w:rFonts w:ascii="Trebuchet MS" w:hAnsi="Trebuchet MS" w:cs="Trebuchet MS"/>
          <w:sz w:val="16"/>
          <w:szCs w:val="16"/>
        </w:rPr>
        <w:t>stavebníka/žiadateľa</w:t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</w:p>
    <w:p w14:paraId="11CD5CC3" w14:textId="77777777" w:rsidR="005D571A" w:rsidRDefault="005D571A" w:rsidP="005D571A">
      <w:pPr>
        <w:spacing w:after="0"/>
        <w:rPr>
          <w:rFonts w:ascii="Trebuchet MS" w:hAnsi="Trebuchet MS" w:cs="Trebuchet MS"/>
          <w:sz w:val="18"/>
          <w:szCs w:val="18"/>
        </w:rPr>
      </w:pP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  <w:t>Meno, priezvisko a funkcia osoby oprávnenej zastupovať právnickú osobu</w:t>
      </w:r>
      <w:r>
        <w:rPr>
          <w:rFonts w:ascii="Trebuchet MS" w:hAnsi="Trebuchet MS" w:cs="Trebuchet MS"/>
          <w:sz w:val="18"/>
          <w:szCs w:val="18"/>
        </w:rPr>
        <w:tab/>
      </w:r>
    </w:p>
    <w:p w14:paraId="0E6C6641" w14:textId="77777777" w:rsidR="005D571A" w:rsidRPr="00040B6B" w:rsidRDefault="005D571A" w:rsidP="005D571A">
      <w:pPr>
        <w:spacing w:after="0"/>
        <w:rPr>
          <w:rFonts w:ascii="Trebuchet MS" w:hAnsi="Trebuchet MS" w:cs="Trebuchet MS"/>
          <w:b/>
          <w:sz w:val="16"/>
          <w:szCs w:val="16"/>
          <w:highlight w:val="yellow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Pr="00040B6B">
        <w:rPr>
          <w:rFonts w:ascii="Trebuchet MS" w:hAnsi="Trebuchet MS" w:cs="Trebuchet MS"/>
          <w:sz w:val="16"/>
          <w:szCs w:val="16"/>
        </w:rPr>
        <w:t>(pečiatka podpis)</w:t>
      </w:r>
    </w:p>
    <w:p w14:paraId="6F9B950A" w14:textId="77777777" w:rsidR="005D571A" w:rsidRDefault="005D571A" w:rsidP="005D571A">
      <w:pPr>
        <w:spacing w:after="0"/>
        <w:jc w:val="both"/>
        <w:rPr>
          <w:rFonts w:ascii="Trebuchet MS" w:eastAsia="TimesNewRoman" w:hAnsi="Trebuchet MS" w:cs="Trebuchet MS"/>
          <w:b/>
          <w:bCs/>
          <w:sz w:val="18"/>
          <w:szCs w:val="18"/>
        </w:rPr>
      </w:pPr>
      <w:r>
        <w:rPr>
          <w:rFonts w:ascii="Trebuchet MS" w:hAnsi="Trebuchet MS" w:cs="Trebuchet MS"/>
          <w:b/>
          <w:bCs/>
          <w:sz w:val="20"/>
          <w:szCs w:val="20"/>
          <w:u w:val="single"/>
        </w:rPr>
        <w:t>Povinné prílohy:</w:t>
      </w:r>
      <w:r>
        <w:rPr>
          <w:rFonts w:ascii="Trebuchet MS" w:hAnsi="Trebuchet MS" w:cs="Trebuchet MS"/>
          <w:b/>
          <w:bCs/>
        </w:rPr>
        <w:t xml:space="preserve"> </w:t>
      </w:r>
    </w:p>
    <w:p w14:paraId="3EB1A123" w14:textId="77777777" w:rsidR="005D571A" w:rsidRDefault="005D571A" w:rsidP="005D571A">
      <w:pPr>
        <w:spacing w:after="0"/>
        <w:ind w:firstLine="284"/>
        <w:rPr>
          <w:rFonts w:ascii="Trebuchet MS" w:eastAsia="TimesNewRoman" w:hAnsi="Trebuchet MS" w:cs="Trebuchet MS"/>
          <w:bCs/>
          <w:sz w:val="18"/>
          <w:szCs w:val="18"/>
        </w:rPr>
      </w:pPr>
      <w:r>
        <w:rPr>
          <w:rFonts w:ascii="Trebuchet MS" w:eastAsia="TimesNewRoman" w:hAnsi="Trebuchet MS" w:cs="Trebuchet MS"/>
          <w:bCs/>
          <w:sz w:val="18"/>
          <w:szCs w:val="18"/>
        </w:rPr>
        <w:t xml:space="preserve">- </w:t>
      </w:r>
      <w:r>
        <w:rPr>
          <w:rFonts w:ascii="Trebuchet MS" w:eastAsia="TimesNewRoman" w:hAnsi="Trebuchet MS" w:cs="Trebuchet MS"/>
          <w:bCs/>
          <w:sz w:val="18"/>
          <w:szCs w:val="18"/>
        </w:rPr>
        <w:tab/>
      </w:r>
      <w:r>
        <w:rPr>
          <w:rFonts w:ascii="Trebuchet MS" w:eastAsia="TimesNewRoman" w:hAnsi="Trebuchet MS" w:cs="Trebuchet MS"/>
          <w:sz w:val="18"/>
          <w:szCs w:val="18"/>
        </w:rPr>
        <w:t>písomné splnomocnenie v prípade, že žiadateľ poverí na vybavenie žiadosti inú fyzickú alebo právnickú osobu</w:t>
      </w:r>
    </w:p>
    <w:p w14:paraId="3F7F82F9" w14:textId="77777777" w:rsidR="005D571A" w:rsidRDefault="005D571A" w:rsidP="005D571A">
      <w:pPr>
        <w:spacing w:after="0"/>
        <w:ind w:firstLine="284"/>
        <w:rPr>
          <w:rFonts w:ascii="Trebuchet MS" w:eastAsia="TimesNewRoman" w:hAnsi="Trebuchet MS" w:cs="Trebuchet MS"/>
          <w:sz w:val="18"/>
          <w:szCs w:val="18"/>
        </w:rPr>
      </w:pPr>
      <w:r>
        <w:rPr>
          <w:rFonts w:ascii="Trebuchet MS" w:eastAsia="TimesNewRoman" w:hAnsi="Trebuchet MS" w:cs="Trebuchet MS"/>
          <w:bCs/>
          <w:sz w:val="18"/>
          <w:szCs w:val="18"/>
        </w:rPr>
        <w:t>-</w:t>
      </w:r>
      <w:r>
        <w:rPr>
          <w:rFonts w:ascii="Trebuchet MS" w:eastAsia="TimesNewRoman" w:hAnsi="Trebuchet MS" w:cs="Trebuchet MS"/>
          <w:bCs/>
          <w:sz w:val="18"/>
          <w:szCs w:val="18"/>
        </w:rPr>
        <w:tab/>
        <w:t>nájomná zmluva alebo iný doklad preukazujúci právo k pozemku alebo stavbe (</w:t>
      </w:r>
      <w:r>
        <w:rPr>
          <w:rFonts w:ascii="Trebuchet MS" w:eastAsia="TimesNewRoman" w:hAnsi="Trebuchet MS" w:cs="Trebuchet MS"/>
          <w:sz w:val="18"/>
          <w:szCs w:val="18"/>
        </w:rPr>
        <w:t>originál)</w:t>
      </w:r>
      <w:r>
        <w:rPr>
          <w:rFonts w:ascii="Trebuchet MS" w:eastAsia="TimesNewRoman" w:hAnsi="Trebuchet MS" w:cs="Trebuchet MS"/>
          <w:sz w:val="18"/>
          <w:szCs w:val="18"/>
        </w:rPr>
        <w:br/>
      </w:r>
      <w:r>
        <w:rPr>
          <w:rFonts w:ascii="Trebuchet MS" w:eastAsia="TimesNewRoman" w:hAnsi="Trebuchet MS" w:cs="Trebuchet MS"/>
          <w:sz w:val="18"/>
          <w:szCs w:val="18"/>
        </w:rPr>
        <w:tab/>
        <w:t xml:space="preserve">- </w:t>
      </w:r>
      <w:r>
        <w:rPr>
          <w:rFonts w:ascii="Trebuchet MS" w:eastAsia="TimesNewRoman" w:hAnsi="Trebuchet MS" w:cs="Trebuchet MS"/>
          <w:sz w:val="18"/>
          <w:szCs w:val="18"/>
        </w:rPr>
        <w:tab/>
      </w:r>
      <w:r>
        <w:rPr>
          <w:rFonts w:ascii="Trebuchet MS" w:eastAsia="TimesNewRoman" w:hAnsi="Trebuchet MS" w:cs="Trebuchet MS"/>
          <w:bCs/>
          <w:sz w:val="18"/>
          <w:szCs w:val="18"/>
        </w:rPr>
        <w:t xml:space="preserve">kópia aktuálnej katastrálnej mapy </w:t>
      </w:r>
      <w:r>
        <w:rPr>
          <w:rFonts w:ascii="Trebuchet MS" w:eastAsia="TimesNewRoman" w:hAnsi="Trebuchet MS" w:cs="Trebuchet MS"/>
          <w:sz w:val="18"/>
          <w:szCs w:val="18"/>
        </w:rPr>
        <w:t>+ kópia platného stavebného povolenia na reklamnú/é stavbu/y</w:t>
      </w:r>
    </w:p>
    <w:p w14:paraId="19D05A55" w14:textId="77777777" w:rsidR="005D571A" w:rsidRDefault="005D571A" w:rsidP="005D571A">
      <w:pPr>
        <w:spacing w:after="0"/>
        <w:ind w:left="568" w:right="-144" w:hanging="284"/>
        <w:rPr>
          <w:rFonts w:ascii="Trebuchet MS" w:eastAsia="TimesNewRoman" w:hAnsi="Trebuchet MS" w:cs="Trebuchet MS"/>
          <w:sz w:val="18"/>
          <w:szCs w:val="18"/>
        </w:rPr>
      </w:pPr>
      <w:r>
        <w:rPr>
          <w:rFonts w:ascii="Trebuchet MS" w:eastAsia="TimesNewRoman" w:hAnsi="Trebuchet MS" w:cs="Trebuchet MS"/>
          <w:sz w:val="18"/>
          <w:szCs w:val="18"/>
        </w:rPr>
        <w:t>-</w:t>
      </w:r>
      <w:r>
        <w:rPr>
          <w:rFonts w:ascii="Trebuchet MS" w:eastAsia="TimesNewRoman" w:hAnsi="Trebuchet MS" w:cs="Trebuchet MS"/>
          <w:sz w:val="18"/>
          <w:szCs w:val="18"/>
        </w:rPr>
        <w:tab/>
      </w:r>
      <w:r>
        <w:rPr>
          <w:rFonts w:ascii="Trebuchet MS" w:eastAsia="TimesNewRoman" w:hAnsi="Trebuchet MS" w:cs="Trebuchet MS"/>
          <w:bCs/>
          <w:sz w:val="18"/>
          <w:szCs w:val="18"/>
        </w:rPr>
        <w:t>stanovisko Krajského pamiatkového úradu Banská Bystrica v prípade, že reklamná stavba má byť umiestnená v Pamiatkovej rezervácii alebo v jej ochrannom pásme, alebo na nehnuteľnosti, ktorá bola vyhlásená za kult. pamiatku</w:t>
      </w:r>
    </w:p>
    <w:p w14:paraId="18AD5606" w14:textId="779026EA" w:rsidR="00A31E3F" w:rsidRDefault="005D571A" w:rsidP="005D571A">
      <w:pPr>
        <w:spacing w:after="0"/>
        <w:ind w:left="284" w:right="-144"/>
        <w:rPr>
          <w:rFonts w:ascii="Trebuchet MS" w:eastAsia="TimesNewRoman" w:hAnsi="Trebuchet MS" w:cs="Trebuchet MS"/>
          <w:b/>
          <w:bCs/>
          <w:sz w:val="18"/>
          <w:szCs w:val="18"/>
        </w:rPr>
      </w:pPr>
      <w:r>
        <w:rPr>
          <w:rFonts w:ascii="Trebuchet MS" w:eastAsia="TimesNewRoman" w:hAnsi="Trebuchet MS" w:cs="Trebuchet MS"/>
          <w:sz w:val="18"/>
          <w:szCs w:val="18"/>
        </w:rPr>
        <w:t>-</w:t>
      </w:r>
      <w:r>
        <w:rPr>
          <w:rFonts w:ascii="Trebuchet MS" w:eastAsia="TimesNewRoman" w:hAnsi="Trebuchet MS" w:cs="Trebuchet MS"/>
          <w:sz w:val="18"/>
          <w:szCs w:val="18"/>
        </w:rPr>
        <w:tab/>
        <w:t>d</w:t>
      </w:r>
      <w:r>
        <w:rPr>
          <w:rFonts w:ascii="Trebuchet MS" w:eastAsia="TimesNewRoman" w:hAnsi="Trebuchet MS" w:cs="Trebuchet MS"/>
          <w:bCs/>
          <w:sz w:val="18"/>
          <w:szCs w:val="18"/>
        </w:rPr>
        <w:t xml:space="preserve">oklad o zaplatení správneho poplatku podľa zákona č. 145/1995 </w:t>
      </w:r>
      <w:proofErr w:type="spellStart"/>
      <w:r>
        <w:rPr>
          <w:rFonts w:ascii="Trebuchet MS" w:eastAsia="TimesNewRoman" w:hAnsi="Trebuchet MS" w:cs="Trebuchet MS"/>
          <w:bCs/>
          <w:sz w:val="18"/>
          <w:szCs w:val="18"/>
        </w:rPr>
        <w:t>Z.z</w:t>
      </w:r>
      <w:proofErr w:type="spellEnd"/>
      <w:r>
        <w:rPr>
          <w:rFonts w:ascii="Trebuchet MS" w:eastAsia="TimesNewRoman" w:hAnsi="Trebuchet MS" w:cs="Trebuchet MS"/>
          <w:bCs/>
          <w:sz w:val="18"/>
          <w:szCs w:val="18"/>
        </w:rPr>
        <w:t xml:space="preserve">. o správnych poplatkoch v zn. n. p.: </w:t>
      </w:r>
      <w:r>
        <w:rPr>
          <w:rFonts w:ascii="Trebuchet MS" w:eastAsia="TimesNewRoman" w:hAnsi="Trebuchet MS" w:cs="Trebuchet MS"/>
          <w:bCs/>
          <w:sz w:val="18"/>
          <w:szCs w:val="18"/>
        </w:rPr>
        <w:br/>
      </w:r>
      <w:r>
        <w:rPr>
          <w:rFonts w:ascii="Trebuchet MS" w:eastAsia="TimesNewRoman" w:hAnsi="Trebuchet MS" w:cs="Trebuchet MS"/>
          <w:bCs/>
          <w:sz w:val="18"/>
          <w:szCs w:val="18"/>
        </w:rPr>
        <w:tab/>
        <w:t>položka 60a b)1. z</w:t>
      </w:r>
      <w:r>
        <w:rPr>
          <w:rFonts w:ascii="Trebuchet MS" w:eastAsia="TimesNewRoman" w:hAnsi="Trebuchet MS" w:cs="Trebuchet MS"/>
          <w:sz w:val="18"/>
          <w:szCs w:val="18"/>
        </w:rPr>
        <w:t xml:space="preserve">a každú reklamnú stavbu, na ktorej najväčšia </w:t>
      </w:r>
      <w:proofErr w:type="spellStart"/>
      <w:r>
        <w:rPr>
          <w:rFonts w:ascii="Trebuchet MS" w:eastAsia="TimesNewRoman" w:hAnsi="Trebuchet MS" w:cs="Trebuchet MS"/>
          <w:sz w:val="18"/>
          <w:szCs w:val="18"/>
        </w:rPr>
        <w:t>inform</w:t>
      </w:r>
      <w:proofErr w:type="spellEnd"/>
      <w:r>
        <w:rPr>
          <w:rFonts w:ascii="Trebuchet MS" w:eastAsia="TimesNewRoman" w:hAnsi="Trebuchet MS" w:cs="Trebuchet MS"/>
          <w:sz w:val="18"/>
          <w:szCs w:val="18"/>
        </w:rPr>
        <w:t xml:space="preserve">. plocha má veľkosť </w:t>
      </w:r>
      <w:r>
        <w:rPr>
          <w:rFonts w:ascii="Trebuchet MS" w:eastAsia="TimesNewRoman" w:hAnsi="Trebuchet MS" w:cs="Trebuchet MS"/>
          <w:b/>
          <w:bCs/>
          <w:sz w:val="18"/>
          <w:szCs w:val="18"/>
        </w:rPr>
        <w:t xml:space="preserve">od 3 m² do 20 m² ... 60 € </w:t>
      </w:r>
      <w:r>
        <w:rPr>
          <w:rFonts w:ascii="Trebuchet MS" w:eastAsia="TimesNewRoman" w:hAnsi="Trebuchet MS" w:cs="Trebuchet MS"/>
          <w:b/>
          <w:bCs/>
          <w:sz w:val="18"/>
          <w:szCs w:val="18"/>
        </w:rPr>
        <w:br/>
      </w:r>
      <w:r>
        <w:rPr>
          <w:rFonts w:ascii="Trebuchet MS" w:eastAsia="TimesNewRoman" w:hAnsi="Trebuchet MS" w:cs="Trebuchet MS"/>
          <w:b/>
          <w:bCs/>
          <w:sz w:val="18"/>
          <w:szCs w:val="18"/>
        </w:rPr>
        <w:tab/>
      </w:r>
      <w:r>
        <w:rPr>
          <w:rFonts w:ascii="Trebuchet MS" w:eastAsia="TimesNewRoman" w:hAnsi="Trebuchet MS" w:cs="Trebuchet MS"/>
          <w:bCs/>
          <w:sz w:val="18"/>
          <w:szCs w:val="18"/>
        </w:rPr>
        <w:t>položka 60a b)2. z</w:t>
      </w:r>
      <w:r>
        <w:rPr>
          <w:rFonts w:ascii="Trebuchet MS" w:eastAsia="TimesNewRoman" w:hAnsi="Trebuchet MS" w:cs="Trebuchet MS"/>
          <w:sz w:val="18"/>
          <w:szCs w:val="18"/>
        </w:rPr>
        <w:t xml:space="preserve">a každú reklamnú stavbu, na ktorej najväčšia </w:t>
      </w:r>
      <w:proofErr w:type="spellStart"/>
      <w:r>
        <w:rPr>
          <w:rFonts w:ascii="Trebuchet MS" w:eastAsia="TimesNewRoman" w:hAnsi="Trebuchet MS" w:cs="Trebuchet MS"/>
          <w:sz w:val="18"/>
          <w:szCs w:val="18"/>
        </w:rPr>
        <w:t>inform</w:t>
      </w:r>
      <w:proofErr w:type="spellEnd"/>
      <w:r>
        <w:rPr>
          <w:rFonts w:ascii="Trebuchet MS" w:eastAsia="TimesNewRoman" w:hAnsi="Trebuchet MS" w:cs="Trebuchet MS"/>
          <w:sz w:val="18"/>
          <w:szCs w:val="18"/>
        </w:rPr>
        <w:t xml:space="preserve">. plocha má veľkosť </w:t>
      </w:r>
      <w:r>
        <w:rPr>
          <w:rFonts w:ascii="Trebuchet MS" w:eastAsia="TimesNewRoman" w:hAnsi="Trebuchet MS" w:cs="Trebuchet MS"/>
          <w:b/>
          <w:bCs/>
          <w:sz w:val="18"/>
          <w:szCs w:val="18"/>
        </w:rPr>
        <w:t xml:space="preserve">nad 20 m² ... </w:t>
      </w:r>
      <w:r>
        <w:rPr>
          <w:rFonts w:ascii="Trebuchet MS" w:eastAsia="TimesNewRoman" w:hAnsi="Trebuchet MS" w:cs="Trebuchet MS"/>
          <w:b/>
          <w:bCs/>
          <w:sz w:val="18"/>
          <w:szCs w:val="18"/>
        </w:rPr>
        <w:tab/>
        <w:t xml:space="preserve"> ...150 €</w:t>
      </w:r>
    </w:p>
    <w:p w14:paraId="7031E99F" w14:textId="693CFFF0" w:rsidR="00292F1D" w:rsidRDefault="00292F1D" w:rsidP="00292F1D">
      <w:pPr>
        <w:suppressAutoHyphens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color w:val="FF0000"/>
          <w:sz w:val="18"/>
          <w:szCs w:val="18"/>
          <w:lang w:eastAsia="sk-SK"/>
        </w:rPr>
      </w:pPr>
      <w:r>
        <w:rPr>
          <w:rFonts w:ascii="Times New Roman" w:hAnsi="Times New Roman"/>
          <w:b/>
          <w:color w:val="FF0000"/>
          <w:sz w:val="18"/>
          <w:szCs w:val="18"/>
          <w:lang w:eastAsia="sk-SK"/>
        </w:rPr>
        <w:t xml:space="preserve">Správny poplatok je možné uhradiť aj peňažným prevodom na č. účtu Stavebného úradu IBAN: SK93 7500 0000 0040 1714 5896 </w:t>
      </w:r>
    </w:p>
    <w:p w14:paraId="779FD8D9" w14:textId="61AD4CB3" w:rsidR="009D44D9" w:rsidRDefault="009D44D9" w:rsidP="009D44D9">
      <w:pPr>
        <w:suppressAutoHyphens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color w:val="FF0000"/>
          <w:sz w:val="18"/>
          <w:szCs w:val="18"/>
          <w:lang w:eastAsia="sk-SK"/>
        </w:rPr>
      </w:pPr>
      <w:r>
        <w:rPr>
          <w:rFonts w:ascii="Times New Roman" w:hAnsi="Times New Roman"/>
          <w:b/>
          <w:color w:val="FF0000"/>
          <w:sz w:val="18"/>
          <w:szCs w:val="18"/>
          <w:lang w:eastAsia="sk-SK"/>
        </w:rPr>
        <w:t>Var. symbol: číslo konania ak bolo pridelené + rok + skratka Stav. úradu 23 (VZOR: VS: ......2</w:t>
      </w:r>
      <w:r w:rsidR="007E27A7">
        <w:rPr>
          <w:rFonts w:ascii="Times New Roman" w:hAnsi="Times New Roman"/>
          <w:b/>
          <w:color w:val="FF0000"/>
          <w:sz w:val="18"/>
          <w:szCs w:val="18"/>
          <w:lang w:eastAsia="sk-SK"/>
        </w:rPr>
        <w:t>2</w:t>
      </w:r>
      <w:r>
        <w:rPr>
          <w:rFonts w:ascii="Times New Roman" w:hAnsi="Times New Roman"/>
          <w:b/>
          <w:color w:val="FF0000"/>
          <w:sz w:val="18"/>
          <w:szCs w:val="18"/>
          <w:lang w:eastAsia="sk-SK"/>
        </w:rPr>
        <w:t xml:space="preserve">23) </w:t>
      </w:r>
    </w:p>
    <w:p w14:paraId="6433918C" w14:textId="3F6C7810" w:rsidR="00722EF5" w:rsidRPr="00292F1D" w:rsidRDefault="009D44D9" w:rsidP="009D44D9">
      <w:pPr>
        <w:suppressAutoHyphens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color w:val="FF0000"/>
          <w:sz w:val="18"/>
          <w:szCs w:val="18"/>
          <w:lang w:eastAsia="sk-SK"/>
        </w:rPr>
      </w:pPr>
      <w:r>
        <w:rPr>
          <w:rFonts w:ascii="Times New Roman" w:hAnsi="Times New Roman"/>
          <w:b/>
          <w:color w:val="FF0000"/>
          <w:sz w:val="18"/>
          <w:szCs w:val="18"/>
          <w:lang w:eastAsia="sk-SK"/>
        </w:rPr>
        <w:t>Do poznámky platby uviesť účel platby (počet reklamných stavieb, číslo parcely a </w:t>
      </w:r>
      <w:proofErr w:type="spellStart"/>
      <w:r>
        <w:rPr>
          <w:rFonts w:ascii="Times New Roman" w:hAnsi="Times New Roman"/>
          <w:b/>
          <w:color w:val="FF0000"/>
          <w:sz w:val="18"/>
          <w:szCs w:val="18"/>
          <w:lang w:eastAsia="sk-SK"/>
        </w:rPr>
        <w:t>k.ú</w:t>
      </w:r>
      <w:proofErr w:type="spellEnd"/>
      <w:r>
        <w:rPr>
          <w:rFonts w:ascii="Times New Roman" w:hAnsi="Times New Roman"/>
          <w:b/>
          <w:color w:val="FF0000"/>
          <w:sz w:val="18"/>
          <w:szCs w:val="18"/>
          <w:lang w:eastAsia="sk-SK"/>
        </w:rPr>
        <w:t>.)</w:t>
      </w:r>
    </w:p>
    <w:sectPr w:rsidR="00722EF5" w:rsidRPr="00292F1D" w:rsidSect="009A22B1">
      <w:footerReference w:type="default" r:id="rId8"/>
      <w:pgSz w:w="11906" w:h="16838"/>
      <w:pgMar w:top="284" w:right="851" w:bottom="568" w:left="851" w:header="709" w:footer="29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2F61A" w14:textId="77777777" w:rsidR="00851026" w:rsidRDefault="00851026">
      <w:pPr>
        <w:spacing w:after="0" w:line="240" w:lineRule="auto"/>
      </w:pPr>
      <w:r>
        <w:separator/>
      </w:r>
    </w:p>
  </w:endnote>
  <w:endnote w:type="continuationSeparator" w:id="0">
    <w:p w14:paraId="46DB883C" w14:textId="77777777" w:rsidR="00851026" w:rsidRDefault="00851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ECC63" w14:textId="33722674" w:rsidR="00A31E3F" w:rsidRDefault="00D75225">
    <w:pPr>
      <w:autoSpaceDE w:val="0"/>
      <w:spacing w:after="0" w:line="240" w:lineRule="atLeast"/>
    </w:pPr>
    <w:r>
      <w:rPr>
        <w:rFonts w:ascii="Trebuchet MS" w:hAnsi="Trebuchet MS" w:cs="Trebuchet MS"/>
        <w:sz w:val="16"/>
        <w:szCs w:val="16"/>
      </w:rPr>
      <w:t xml:space="preserve">SU </w:t>
    </w:r>
    <w:r w:rsidR="005049A8">
      <w:rPr>
        <w:rFonts w:ascii="Trebuchet MS" w:hAnsi="Trebuchet MS" w:cs="Trebuchet MS"/>
        <w:sz w:val="16"/>
        <w:szCs w:val="16"/>
      </w:rPr>
      <w:t>7</w:t>
    </w:r>
    <w:r>
      <w:rPr>
        <w:rFonts w:ascii="Trebuchet MS" w:hAnsi="Trebuchet MS" w:cs="Trebuchet MS"/>
        <w:sz w:val="16"/>
        <w:szCs w:val="16"/>
      </w:rPr>
      <w:t>.0</w:t>
    </w:r>
    <w:r w:rsidR="005D571A">
      <w:rPr>
        <w:rFonts w:ascii="Trebuchet MS" w:hAnsi="Trebuchet MS" w:cs="Trebuchet MS"/>
        <w:sz w:val="16"/>
        <w:szCs w:val="16"/>
      </w:rPr>
      <w:t>3</w:t>
    </w:r>
    <w:r>
      <w:rPr>
        <w:rFonts w:ascii="Trebuchet MS" w:hAnsi="Trebuchet MS" w:cs="Trebuchet MS"/>
        <w:sz w:val="16"/>
        <w:szCs w:val="16"/>
      </w:rPr>
      <w:t xml:space="preserve"> </w:t>
    </w:r>
    <w:r w:rsidR="005D571A">
      <w:rPr>
        <w:rFonts w:ascii="Trebuchet MS" w:hAnsi="Trebuchet MS" w:cs="Trebuchet MS"/>
        <w:sz w:val="16"/>
        <w:szCs w:val="16"/>
      </w:rPr>
      <w:t xml:space="preserve">Žiadosť o zmenu doby trvania reklamnej stavby </w:t>
    </w:r>
    <w:r w:rsidR="00F957F9">
      <w:rPr>
        <w:rFonts w:ascii="Trebuchet MS" w:hAnsi="Trebuchet MS" w:cs="Trebuchet MS"/>
        <w:sz w:val="16"/>
        <w:szCs w:val="16"/>
      </w:rPr>
      <w:tab/>
    </w:r>
    <w:r w:rsidR="00F957F9">
      <w:rPr>
        <w:rFonts w:ascii="Trebuchet MS" w:hAnsi="Trebuchet MS" w:cs="Trebuchet MS"/>
        <w:sz w:val="16"/>
        <w:szCs w:val="16"/>
      </w:rPr>
      <w:tab/>
    </w:r>
    <w:r w:rsidR="00F957F9">
      <w:rPr>
        <w:rFonts w:ascii="Trebuchet MS" w:hAnsi="Trebuchet MS" w:cs="Trebuchet MS"/>
        <w:sz w:val="16"/>
        <w:szCs w:val="16"/>
      </w:rPr>
      <w:tab/>
    </w:r>
    <w:r w:rsidR="00F957F9">
      <w:rPr>
        <w:rFonts w:ascii="Trebuchet MS" w:hAnsi="Trebuchet MS" w:cs="Trebuchet MS"/>
        <w:sz w:val="16"/>
        <w:szCs w:val="16"/>
      </w:rPr>
      <w:tab/>
    </w:r>
    <w:r w:rsidR="00F957F9">
      <w:rPr>
        <w:rFonts w:ascii="Trebuchet MS" w:hAnsi="Trebuchet MS" w:cs="Trebuchet MS"/>
        <w:sz w:val="16"/>
        <w:szCs w:val="16"/>
      </w:rPr>
      <w:tab/>
    </w:r>
    <w:r w:rsidR="00F957F9">
      <w:rPr>
        <w:rFonts w:ascii="Trebuchet MS" w:hAnsi="Trebuchet MS" w:cs="Trebuchet MS"/>
        <w:sz w:val="16"/>
        <w:szCs w:val="16"/>
      </w:rPr>
      <w:tab/>
    </w:r>
    <w:r w:rsidR="00F957F9">
      <w:rPr>
        <w:rFonts w:ascii="Trebuchet MS" w:hAnsi="Trebuchet MS" w:cs="Trebuchet MS"/>
        <w:sz w:val="16"/>
        <w:szCs w:val="16"/>
      </w:rPr>
      <w:tab/>
    </w:r>
    <w:r>
      <w:rPr>
        <w:rFonts w:ascii="Trebuchet MS" w:hAnsi="Trebuchet MS" w:cs="Trebuchet MS"/>
        <w:sz w:val="16"/>
        <w:szCs w:val="16"/>
      </w:rPr>
      <w:t xml:space="preserve">   </w:t>
    </w:r>
    <w:r>
      <w:rPr>
        <w:rFonts w:ascii="Trebuchet MS" w:hAnsi="Trebuchet MS" w:cs="Trebuchet MS"/>
        <w:b/>
        <w:sz w:val="16"/>
        <w:szCs w:val="16"/>
      </w:rPr>
      <w:t xml:space="preserve">                                                                    </w:t>
    </w:r>
    <w:r>
      <w:rPr>
        <w:rFonts w:ascii="Trebuchet MS" w:hAnsi="Trebuchet MS" w:cs="Trebuchet MS"/>
        <w:sz w:val="16"/>
        <w:szCs w:val="16"/>
      </w:rPr>
      <w:t xml:space="preserve">    </w:t>
    </w:r>
    <w:r>
      <w:rPr>
        <w:rFonts w:cs="Trebuchet MS"/>
        <w:sz w:val="16"/>
        <w:szCs w:val="16"/>
      </w:rPr>
      <w:fldChar w:fldCharType="begin"/>
    </w:r>
    <w:r>
      <w:rPr>
        <w:rFonts w:cs="Trebuchet MS"/>
        <w:sz w:val="16"/>
        <w:szCs w:val="16"/>
      </w:rPr>
      <w:instrText xml:space="preserve"> PAGE </w:instrText>
    </w:r>
    <w:r>
      <w:rPr>
        <w:rFonts w:cs="Trebuchet MS"/>
        <w:sz w:val="16"/>
        <w:szCs w:val="16"/>
      </w:rPr>
      <w:fldChar w:fldCharType="separate"/>
    </w:r>
    <w:r>
      <w:rPr>
        <w:rFonts w:cs="Trebuchet MS"/>
        <w:sz w:val="16"/>
        <w:szCs w:val="16"/>
      </w:rPr>
      <w:t>2</w:t>
    </w:r>
    <w:r>
      <w:rPr>
        <w:rFonts w:cs="Trebuchet MS"/>
        <w:sz w:val="16"/>
        <w:szCs w:val="16"/>
      </w:rPr>
      <w:fldChar w:fldCharType="end"/>
    </w:r>
    <w:r>
      <w:rPr>
        <w:rFonts w:ascii="Trebuchet MS" w:hAnsi="Trebuchet MS" w:cs="Trebuchet MS"/>
        <w:sz w:val="16"/>
        <w:szCs w:val="16"/>
      </w:rPr>
      <w:t>/</w:t>
    </w:r>
    <w:r>
      <w:rPr>
        <w:rStyle w:val="slostrany"/>
        <w:rFonts w:cs="Trebuchet MS"/>
        <w:sz w:val="16"/>
        <w:szCs w:val="16"/>
      </w:rPr>
      <w:fldChar w:fldCharType="begin"/>
    </w:r>
    <w:r>
      <w:rPr>
        <w:rStyle w:val="slostrany"/>
        <w:rFonts w:cs="Trebuchet MS"/>
        <w:sz w:val="16"/>
        <w:szCs w:val="16"/>
      </w:rPr>
      <w:instrText xml:space="preserve"> NUMPAGES \*Arabic </w:instrText>
    </w:r>
    <w:r>
      <w:rPr>
        <w:rStyle w:val="slostrany"/>
        <w:rFonts w:cs="Trebuchet MS"/>
        <w:sz w:val="16"/>
        <w:szCs w:val="16"/>
      </w:rPr>
      <w:fldChar w:fldCharType="separate"/>
    </w:r>
    <w:r>
      <w:rPr>
        <w:rStyle w:val="slostrany"/>
        <w:rFonts w:cs="Trebuchet MS"/>
        <w:sz w:val="16"/>
        <w:szCs w:val="16"/>
      </w:rPr>
      <w:t>2</w:t>
    </w:r>
    <w:r>
      <w:rPr>
        <w:rStyle w:val="slostrany"/>
        <w:rFonts w:cs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945B4" w14:textId="77777777" w:rsidR="00851026" w:rsidRDefault="00851026">
      <w:pPr>
        <w:spacing w:after="0" w:line="240" w:lineRule="auto"/>
      </w:pPr>
      <w:r>
        <w:separator/>
      </w:r>
    </w:p>
  </w:footnote>
  <w:footnote w:type="continuationSeparator" w:id="0">
    <w:p w14:paraId="503F0901" w14:textId="77777777" w:rsidR="00851026" w:rsidRDefault="00851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B2908"/>
    <w:multiLevelType w:val="hybridMultilevel"/>
    <w:tmpl w:val="A404C6E6"/>
    <w:lvl w:ilvl="0" w:tplc="BC06D3BE">
      <w:start w:val="974"/>
      <w:numFmt w:val="bullet"/>
      <w:lvlText w:val="-"/>
      <w:lvlJc w:val="left"/>
      <w:pPr>
        <w:ind w:left="644" w:hanging="360"/>
      </w:pPr>
      <w:rPr>
        <w:rFonts w:ascii="Trebuchet MS" w:eastAsia="TimesNewRoman" w:hAnsi="Trebuchet MS" w:cs="Trebuchet MS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654066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284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5205"/>
    <w:rsid w:val="000367E7"/>
    <w:rsid w:val="000551D8"/>
    <w:rsid w:val="00095205"/>
    <w:rsid w:val="000F2D6B"/>
    <w:rsid w:val="0011071A"/>
    <w:rsid w:val="00164611"/>
    <w:rsid w:val="00197BF8"/>
    <w:rsid w:val="00292F1D"/>
    <w:rsid w:val="003438E3"/>
    <w:rsid w:val="003541D0"/>
    <w:rsid w:val="003F2A23"/>
    <w:rsid w:val="004505A3"/>
    <w:rsid w:val="004910C6"/>
    <w:rsid w:val="004B515D"/>
    <w:rsid w:val="004C322F"/>
    <w:rsid w:val="0050128B"/>
    <w:rsid w:val="005049A8"/>
    <w:rsid w:val="00512C26"/>
    <w:rsid w:val="005D571A"/>
    <w:rsid w:val="00614C0A"/>
    <w:rsid w:val="00651991"/>
    <w:rsid w:val="006B1916"/>
    <w:rsid w:val="0070303E"/>
    <w:rsid w:val="00722EF5"/>
    <w:rsid w:val="007E27A7"/>
    <w:rsid w:val="00851026"/>
    <w:rsid w:val="0085282C"/>
    <w:rsid w:val="008533D0"/>
    <w:rsid w:val="008A6740"/>
    <w:rsid w:val="008B4BBC"/>
    <w:rsid w:val="008F7B62"/>
    <w:rsid w:val="009A22B1"/>
    <w:rsid w:val="009A69F6"/>
    <w:rsid w:val="009D44D9"/>
    <w:rsid w:val="00A31E3F"/>
    <w:rsid w:val="00AA6991"/>
    <w:rsid w:val="00B25607"/>
    <w:rsid w:val="00B83244"/>
    <w:rsid w:val="00BF146E"/>
    <w:rsid w:val="00BF261F"/>
    <w:rsid w:val="00C27598"/>
    <w:rsid w:val="00CF2DD6"/>
    <w:rsid w:val="00D5377D"/>
    <w:rsid w:val="00D75225"/>
    <w:rsid w:val="00D827AF"/>
    <w:rsid w:val="00D97D6D"/>
    <w:rsid w:val="00F170B7"/>
    <w:rsid w:val="00F25CC0"/>
    <w:rsid w:val="00F87A6F"/>
    <w:rsid w:val="00F9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B3AF7E5"/>
  <w15:chartTrackingRefBased/>
  <w15:docId w15:val="{5BA29307-D6B9-4FE3-94ED-E7C0C49F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eastAsia="TimesNewRoman"/>
      <w:sz w:val="20"/>
      <w:szCs w:val="2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character" w:styleId="slostrany">
    <w:name w:val="page number"/>
    <w:rPr>
      <w:rFonts w:cs="Times New Roman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Textbubliny1">
    <w:name w:val="Text bubliny1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lnywebov1">
    <w:name w:val="Normálny (webový)1"/>
    <w:basedOn w:val="Normlny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Standard">
    <w:name w:val="Standard"/>
    <w:rsid w:val="00F957F9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7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</dc:creator>
  <cp:keywords/>
  <cp:lastModifiedBy>Jureček Vítězslav Ing.</cp:lastModifiedBy>
  <cp:revision>21</cp:revision>
  <cp:lastPrinted>2022-06-24T07:12:00Z</cp:lastPrinted>
  <dcterms:created xsi:type="dcterms:W3CDTF">2018-11-19T14:52:00Z</dcterms:created>
  <dcterms:modified xsi:type="dcterms:W3CDTF">2022-06-24T07:12:00Z</dcterms:modified>
</cp:coreProperties>
</file>