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857E50">
        <w:trPr>
          <w:cantSplit/>
          <w:trHeight w:hRule="exact" w:val="1855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857E50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0F191A01" w:rsidR="006A3AE1" w:rsidRDefault="00BA0525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 povolenie odstránenia stavby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5F23D644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BA052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88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a § </w:t>
            </w:r>
            <w:r w:rsidR="000534E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24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6B21FB58" w14:textId="08E66CA0" w:rsidR="006A3AE1" w:rsidRDefault="000534E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</w:t>
      </w:r>
      <w:r w:rsidR="00884C34">
        <w:rPr>
          <w:rFonts w:ascii="Trebuchet MS" w:hAnsi="Trebuchet MS" w:cs="Trebuchet MS"/>
          <w:b/>
        </w:rPr>
        <w:t xml:space="preserve">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3A95701E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D99D69C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857E50">
        <w:rPr>
          <w:rFonts w:ascii="Trebuchet MS" w:hAnsi="Trebuchet MS" w:cs="Trebuchet MS"/>
          <w:b/>
        </w:rPr>
        <w:t>/ 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857E50" w:rsidRDefault="00707062">
            <w:pPr>
              <w:spacing w:before="120"/>
              <w:rPr>
                <w:sz w:val="20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0534E5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857E50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A660C2">
        <w:trPr>
          <w:cantSplit/>
          <w:trHeight w:hRule="exact" w:val="1054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6273237E" w:rsidR="006A3AE1" w:rsidRPr="00857E50" w:rsidRDefault="000534E5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Zdôvodnenie odstránenia</w:t>
            </w:r>
            <w:r w:rsidR="00707062" w:rsidRPr="00857E50">
              <w:rPr>
                <w:rFonts w:ascii="Trebuchet MS" w:hAnsi="Trebuchet MS" w:cs="Trebuchet MS"/>
                <w:b/>
                <w:bCs/>
                <w:sz w:val="20"/>
              </w:rPr>
              <w:t xml:space="preserve">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732"/>
        <w:gridCol w:w="5498"/>
      </w:tblGrid>
      <w:tr w:rsidR="00F0703A" w14:paraId="5D9BEA7A" w14:textId="77777777" w:rsidTr="008203A6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57E50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8203A6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305BC6E5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stavby</w:t>
            </w:r>
          </w:p>
        </w:tc>
        <w:tc>
          <w:tcPr>
            <w:tcW w:w="549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3DC1F5" w14:textId="2B469126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732"/>
        <w:gridCol w:w="5498"/>
      </w:tblGrid>
      <w:tr w:rsidR="007B0C2D" w14:paraId="1C9A00B5" w14:textId="77777777" w:rsidTr="008203A6">
        <w:trPr>
          <w:cantSplit/>
          <w:trHeight w:hRule="exact" w:val="536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7777777" w:rsidR="007B0C2D" w:rsidRPr="00857E50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2D2CC2E0" w:rsidR="007B0C2D" w:rsidRPr="000534E5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34E5">
              <w:rPr>
                <w:rFonts w:ascii="Trebuchet MS" w:hAnsi="Trebuchet MS" w:cs="Trebuchet MS"/>
                <w:sz w:val="17"/>
                <w:szCs w:val="17"/>
              </w:rPr>
              <w:t>Predpokladaný termín zač</w:t>
            </w:r>
            <w:r w:rsidR="00B063F2">
              <w:rPr>
                <w:rFonts w:ascii="Trebuchet MS" w:hAnsi="Trebuchet MS" w:cs="Trebuchet MS"/>
                <w:sz w:val="17"/>
                <w:szCs w:val="17"/>
              </w:rPr>
              <w:t xml:space="preserve">atia 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odstraňovania</w:t>
            </w:r>
            <w:r w:rsidR="008203A6">
              <w:rPr>
                <w:rFonts w:ascii="Trebuchet MS" w:hAnsi="Trebuchet MS" w:cs="Trebuchet MS"/>
                <w:sz w:val="17"/>
                <w:szCs w:val="17"/>
              </w:rPr>
              <w:t xml:space="preserve"> 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stavby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8203A6">
        <w:trPr>
          <w:cantSplit/>
          <w:trHeight w:hRule="exact" w:val="546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3528" w14:textId="5E340FF1" w:rsidR="00EC636E" w:rsidRPr="000534E5" w:rsidRDefault="007B0C2D" w:rsidP="008203A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534E5">
              <w:rPr>
                <w:rFonts w:ascii="Trebuchet MS" w:hAnsi="Trebuchet MS" w:cs="Trebuchet MS"/>
                <w:sz w:val="17"/>
                <w:szCs w:val="17"/>
              </w:rPr>
              <w:t xml:space="preserve">Predpokladaný termín </w:t>
            </w:r>
            <w:r w:rsidR="008203A6">
              <w:rPr>
                <w:rFonts w:ascii="Trebuchet MS" w:hAnsi="Trebuchet MS" w:cs="Trebuchet MS"/>
                <w:sz w:val="17"/>
                <w:szCs w:val="17"/>
              </w:rPr>
              <w:t>u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končenia ods</w:t>
            </w:r>
            <w:r w:rsidR="000534E5">
              <w:rPr>
                <w:rFonts w:ascii="Trebuchet MS" w:hAnsi="Trebuchet MS" w:cs="Trebuchet MS"/>
                <w:sz w:val="17"/>
                <w:szCs w:val="17"/>
              </w:rPr>
              <w:t xml:space="preserve">tránenia 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stavby</w:t>
            </w:r>
          </w:p>
        </w:tc>
        <w:tc>
          <w:tcPr>
            <w:tcW w:w="549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6AEB290A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6D1DC830" w:rsidR="006A3AE1" w:rsidRDefault="000534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513348B7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5912357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05A10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EFFCDB5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68360E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929A16A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D222005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303F08B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979B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FDC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B94A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2120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9A3DB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74E503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D85B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0347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8C74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14AF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6396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08481EB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152B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F733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440C1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4E6F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C28D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40E3FEE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F5C6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9847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A711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04B6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8968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783D32F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7BF4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230A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16E68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75497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F871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049ADE5E" w14:textId="77777777" w:rsidR="008203A6" w:rsidRDefault="008203A6" w:rsidP="003F208B">
      <w:pPr>
        <w:spacing w:after="0"/>
        <w:rPr>
          <w:rFonts w:ascii="Trebuchet MS" w:hAnsi="Trebuchet MS" w:cs="Trebuchet MS"/>
          <w:b/>
          <w:bCs/>
        </w:rPr>
      </w:pPr>
    </w:p>
    <w:p w14:paraId="55EDBBF0" w14:textId="6E63C574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lastRenderedPageBreak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628ABED2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CF3E84B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4235784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E14DB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06FAC30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72DA28D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CC1D163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18FCC17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761D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26AD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9E19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F769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5E69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5DDD958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6E76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8D10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70B1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1A1F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F391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4AFEE7E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E06A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3024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A1E3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5794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A37E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5D99FEF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3DDC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069C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781A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16265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C960F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4F1312C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7CAC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C490F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B809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E201C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AAA4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3204428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328F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8589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3A604F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D81E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E490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0E425754" w14:textId="6A970AF1" w:rsidR="005F33C8" w:rsidRDefault="005F33C8" w:rsidP="005F33C8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6813F739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879C6C1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2CAC86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772601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DF9E79A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736E6B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03E10B7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0A83DD0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002F2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D030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99E38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07CE8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A87A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16BED9C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22B1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B958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522A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F581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3CBD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07A4D25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4B03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9AF9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1D36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87DBF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DE8B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6CDB4AB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595F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6059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1067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1B4D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332A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5F24598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E601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84ED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609D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5491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2B19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3BC8D53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A8DA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9B0D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2DCA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8191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724B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DA846A3" w14:textId="77777777" w:rsidR="005F33C8" w:rsidRDefault="005F33C8" w:rsidP="001815B3">
      <w:pPr>
        <w:spacing w:after="0"/>
        <w:rPr>
          <w:rFonts w:ascii="Trebuchet MS" w:hAnsi="Trebuchet MS" w:cs="Trebuchet MS"/>
          <w:b/>
          <w:bCs/>
        </w:rPr>
      </w:pPr>
    </w:p>
    <w:p w14:paraId="7D093675" w14:textId="2A6DB33D" w:rsidR="00164740" w:rsidRDefault="00164740" w:rsidP="00707062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6D2E49">
        <w:rPr>
          <w:rFonts w:ascii="Trebuchet MS" w:hAnsi="Trebuchet MS" w:cs="Trebuchet MS"/>
          <w:b/>
        </w:rPr>
        <w:t> odstraňovaní stavby</w:t>
      </w:r>
    </w:p>
    <w:p w14:paraId="19586963" w14:textId="31003682" w:rsidR="000534E5" w:rsidRDefault="000534E5" w:rsidP="00707062">
      <w:pPr>
        <w:spacing w:after="0"/>
        <w:rPr>
          <w:rFonts w:ascii="Trebuchet MS" w:hAnsi="Trebuchet MS" w:cs="Trebuchet MS"/>
          <w:b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0534E5" w14:paraId="724494F5" w14:textId="77777777" w:rsidTr="000534E5">
        <w:trPr>
          <w:cantSplit/>
          <w:trHeight w:hRule="exact" w:val="897"/>
        </w:trPr>
        <w:tc>
          <w:tcPr>
            <w:tcW w:w="2428" w:type="dxa"/>
            <w:shd w:val="clear" w:color="auto" w:fill="EEECE1"/>
            <w:vAlign w:val="center"/>
          </w:tcPr>
          <w:p w14:paraId="2A07EC4B" w14:textId="163404FF" w:rsidR="000534E5" w:rsidRPr="000534E5" w:rsidRDefault="000534E5" w:rsidP="00DD389A">
            <w:pPr>
              <w:spacing w:before="120"/>
              <w:rPr>
                <w:sz w:val="20"/>
                <w:szCs w:val="20"/>
              </w:rPr>
            </w:pPr>
            <w:r w:rsidRPr="000534E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Spôsob odstraňovania stavby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00C9A6" w14:textId="77777777" w:rsidR="000534E5" w:rsidRDefault="000534E5" w:rsidP="00DD389A">
            <w:pPr>
              <w:snapToGrid w:val="0"/>
              <w:spacing w:after="0" w:line="240" w:lineRule="auto"/>
            </w:pPr>
          </w:p>
        </w:tc>
      </w:tr>
      <w:tr w:rsidR="00B063F2" w14:paraId="5E14FE3B" w14:textId="77777777" w:rsidTr="000534E5">
        <w:trPr>
          <w:cantSplit/>
          <w:trHeight w:hRule="exact" w:val="90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A3DE50" w14:textId="58D82EFF" w:rsidR="00B063F2" w:rsidRDefault="00B063F2" w:rsidP="00DD389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Ako bude využitý voľný pozemok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48DEA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4E5" w14:paraId="520F0345" w14:textId="77777777" w:rsidTr="000534E5">
        <w:trPr>
          <w:cantSplit/>
          <w:trHeight w:hRule="exact" w:val="90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09040D" w14:textId="1CE39AC5" w:rsidR="000534E5" w:rsidRPr="000534E5" w:rsidRDefault="000534E5" w:rsidP="00DD389A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Stavba bude/nebude odstraňovaná s použitím trhavín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ED4223" w14:textId="77777777" w:rsidR="000534E5" w:rsidRDefault="000534E5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4E5" w14:paraId="607ED181" w14:textId="77777777" w:rsidTr="000534E5">
        <w:trPr>
          <w:cantSplit/>
          <w:trHeight w:hRule="exact" w:val="1509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689BD94" w14:textId="13E9655D" w:rsidR="000534E5" w:rsidRPr="000534E5" w:rsidRDefault="000534E5" w:rsidP="00DD389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34E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Spôsob uloženia a manipulácie s prebytočným vybúraným stavebným materiálom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3AB6AC" w14:textId="77777777" w:rsidR="000534E5" w:rsidRDefault="000534E5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37DC36" w14:textId="77777777" w:rsidR="000534E5" w:rsidRPr="00164740" w:rsidRDefault="000534E5" w:rsidP="00707062">
      <w:pPr>
        <w:spacing w:after="0"/>
        <w:rPr>
          <w:rFonts w:ascii="Trebuchet MS" w:hAnsi="Trebuchet MS" w:cs="Trebuchet MS"/>
          <w:b/>
        </w:rPr>
      </w:pPr>
    </w:p>
    <w:p w14:paraId="4CB34C37" w14:textId="3F27CCA9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C75E4FB" w14:textId="77777777" w:rsidR="00497782" w:rsidRDefault="00497782" w:rsidP="00707062">
      <w:pPr>
        <w:spacing w:after="0"/>
        <w:rPr>
          <w:rFonts w:ascii="Trebuchet MS" w:hAnsi="Trebuchet MS" w:cs="Trebuchet MS"/>
          <w:b/>
        </w:rPr>
      </w:pPr>
    </w:p>
    <w:p w14:paraId="21193DD1" w14:textId="77777777" w:rsidR="00C25637" w:rsidRDefault="00C25637" w:rsidP="00707062">
      <w:pPr>
        <w:spacing w:after="0"/>
        <w:rPr>
          <w:rFonts w:ascii="Trebuchet MS" w:hAnsi="Trebuchet MS" w:cs="Trebuchet MS"/>
          <w:b/>
        </w:rPr>
      </w:pPr>
    </w:p>
    <w:p w14:paraId="282D0F00" w14:textId="77777777" w:rsidR="00C25637" w:rsidRDefault="00C25637" w:rsidP="00707062">
      <w:pPr>
        <w:spacing w:after="0"/>
        <w:rPr>
          <w:rFonts w:ascii="Trebuchet MS" w:hAnsi="Trebuchet MS" w:cs="Trebuchet MS"/>
          <w:b/>
        </w:rPr>
      </w:pPr>
    </w:p>
    <w:p w14:paraId="55B5BA78" w14:textId="77777777" w:rsidR="00C25637" w:rsidRDefault="00C25637" w:rsidP="00707062">
      <w:pPr>
        <w:spacing w:after="0"/>
        <w:rPr>
          <w:rFonts w:ascii="Trebuchet MS" w:hAnsi="Trebuchet MS" w:cs="Trebuchet MS"/>
          <w:b/>
        </w:rPr>
      </w:pPr>
    </w:p>
    <w:p w14:paraId="68FB25A6" w14:textId="77777777" w:rsidR="00857E50" w:rsidRDefault="00857E50" w:rsidP="00707062">
      <w:pPr>
        <w:spacing w:after="0"/>
        <w:rPr>
          <w:rFonts w:ascii="Trebuchet MS" w:hAnsi="Trebuchet MS" w:cs="Trebuchet MS"/>
          <w:b/>
        </w:rPr>
      </w:pPr>
    </w:p>
    <w:p w14:paraId="5CCA054A" w14:textId="05E04419" w:rsidR="00E57A65" w:rsidRDefault="00857E50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lastRenderedPageBreak/>
        <w:br/>
      </w:r>
      <w:r w:rsidR="00E57A65">
        <w:rPr>
          <w:rFonts w:ascii="Trebuchet MS" w:hAnsi="Trebuchet MS" w:cs="Trebuchet MS"/>
          <w:b/>
        </w:rPr>
        <w:t xml:space="preserve">Spôsob </w:t>
      </w:r>
      <w:r w:rsidR="000534E5">
        <w:rPr>
          <w:rFonts w:ascii="Trebuchet MS" w:hAnsi="Trebuchet MS" w:cs="Trebuchet MS"/>
          <w:b/>
        </w:rPr>
        <w:t xml:space="preserve">odstraňovania </w:t>
      </w:r>
      <w:r w:rsidR="00E57A65">
        <w:rPr>
          <w:rFonts w:ascii="Trebuchet MS" w:hAnsi="Trebuchet MS" w:cs="Trebuchet MS"/>
          <w:b/>
        </w:rPr>
        <w:t xml:space="preserve">stavby </w:t>
      </w:r>
      <w:r w:rsidR="00B063F2">
        <w:rPr>
          <w:rFonts w:ascii="Trebuchet MS" w:hAnsi="Trebuchet MS" w:cs="Trebuchet MS"/>
          <w:b/>
        </w:rPr>
        <w:t xml:space="preserve">– odborne spôsobilou osobou / </w:t>
      </w:r>
      <w:r w:rsidR="00B063F2" w:rsidRPr="00EC636E">
        <w:rPr>
          <w:rFonts w:ascii="Trebuchet MS" w:hAnsi="Trebuchet MS" w:cs="Trebuchet MS"/>
          <w:b/>
          <w:sz w:val="20"/>
        </w:rPr>
        <w:t>svojpomocne</w:t>
      </w:r>
      <w:r w:rsidR="00E57A65" w:rsidRPr="00EC636E">
        <w:rPr>
          <w:rFonts w:ascii="Trebuchet MS" w:hAnsi="Trebuchet MS" w:cs="Trebuchet MS"/>
          <w:sz w:val="20"/>
        </w:rPr>
        <w:t xml:space="preserve"> </w:t>
      </w:r>
      <w:r w:rsidR="00EC636E" w:rsidRPr="00EC636E">
        <w:rPr>
          <w:rFonts w:ascii="Trebuchet MS" w:hAnsi="Trebuchet MS" w:cs="Trebuchet MS"/>
          <w:sz w:val="20"/>
        </w:rPr>
        <w:t xml:space="preserve"> (*</w:t>
      </w:r>
      <w:proofErr w:type="spellStart"/>
      <w:r w:rsidR="00EC636E" w:rsidRPr="00EC636E">
        <w:rPr>
          <w:rFonts w:ascii="Trebuchet MS" w:hAnsi="Trebuchet MS" w:cs="Trebuchet MS"/>
          <w:sz w:val="20"/>
        </w:rPr>
        <w:t>nehodiace</w:t>
      </w:r>
      <w:proofErr w:type="spellEnd"/>
      <w:r w:rsidR="00EC636E" w:rsidRPr="00EC636E">
        <w:rPr>
          <w:rFonts w:ascii="Trebuchet MS" w:hAnsi="Trebuchet MS" w:cs="Trebuchet MS"/>
          <w:sz w:val="20"/>
        </w:rPr>
        <w:t xml:space="preserve"> sa preškrtnúť)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0F0CC19C" w14:textId="533C9293" w:rsidR="000534E5" w:rsidRDefault="000534E5" w:rsidP="000534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Zoznam a adresy známych účastníkov stavebného konania</w:t>
      </w:r>
      <w:r w:rsidR="00B063F2">
        <w:rPr>
          <w:rFonts w:ascii="Trebuchet MS" w:hAnsi="Trebuchet MS" w:cs="Trebuchet MS"/>
          <w:b/>
          <w:bCs/>
        </w:rPr>
        <w:br/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2550"/>
        <w:gridCol w:w="2685"/>
      </w:tblGrid>
      <w:tr w:rsidR="000534E5" w14:paraId="22377066" w14:textId="77777777" w:rsidTr="00980954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16C275" w14:textId="461FF666" w:rsidR="000534E5" w:rsidRDefault="000534E5" w:rsidP="00DD389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Meno a priezvisko (Obchodný názov</w:t>
            </w:r>
            <w:r w:rsidR="00B063F2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2EB2FD" w14:textId="6A11FFC6" w:rsidR="000534E5" w:rsidRDefault="000534E5" w:rsidP="00DD389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268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4203253" w14:textId="4EFCE6E6" w:rsidR="000534E5" w:rsidRDefault="000534E5" w:rsidP="00DD389A">
            <w:pPr>
              <w:spacing w:after="0" w:line="240" w:lineRule="auto"/>
            </w:pPr>
          </w:p>
        </w:tc>
      </w:tr>
      <w:tr w:rsidR="00B063F2" w14:paraId="055853A6" w14:textId="77777777" w:rsidTr="003659E3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F4A8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CD15A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2CECF676" w14:textId="77777777" w:rsidTr="00AF299E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D66A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D1149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1221624D" w14:textId="77777777" w:rsidTr="008B5295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8B96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62C62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04D8E780" w14:textId="77777777" w:rsidTr="00EE3D93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9C0E1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826E5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4F18F90B" w14:textId="77777777" w:rsidTr="000522C7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631BD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4FA09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04010BDD" w14:textId="77777777" w:rsidTr="00C22D9A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AA376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284C39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D1B9536" w14:textId="77777777" w:rsidR="00B063F2" w:rsidRDefault="00B063F2" w:rsidP="00CE6A4F">
      <w:pPr>
        <w:rPr>
          <w:rFonts w:ascii="Trebuchet MS" w:hAnsi="Trebuchet MS" w:cs="Trebuchet MS"/>
          <w:sz w:val="18"/>
          <w:szCs w:val="18"/>
        </w:rPr>
      </w:pPr>
    </w:p>
    <w:p w14:paraId="166E9AE0" w14:textId="0068BCB1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Banskej Bystrici, dňa</w:t>
      </w:r>
      <w:r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02FF82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1F4C28AF" w14:textId="77777777" w:rsidR="005F33C8" w:rsidRDefault="005F33C8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45F2935B" w14:textId="77777777" w:rsidR="00C25637" w:rsidRDefault="00C25637" w:rsidP="00CE6A4F">
      <w:pPr>
        <w:spacing w:after="0"/>
        <w:rPr>
          <w:rFonts w:ascii="Trebuchet MS" w:hAnsi="Trebuchet MS" w:cs="Trebuchet MS"/>
          <w:b/>
        </w:rPr>
      </w:pPr>
    </w:p>
    <w:p w14:paraId="130A2B05" w14:textId="77777777" w:rsidR="00C25637" w:rsidRDefault="00C25637" w:rsidP="00CE6A4F">
      <w:pPr>
        <w:spacing w:after="0"/>
        <w:rPr>
          <w:rFonts w:ascii="Trebuchet MS" w:hAnsi="Trebuchet MS" w:cs="Trebuchet MS"/>
          <w:b/>
        </w:rPr>
      </w:pPr>
    </w:p>
    <w:p w14:paraId="3858D9DA" w14:textId="4BE10430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B063F2">
        <w:rPr>
          <w:rFonts w:ascii="Trebuchet MS" w:hAnsi="Trebuchet MS" w:cs="Trebuchet MS"/>
          <w:b/>
        </w:rPr>
        <w:t>24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188BF493" w14:textId="77777777" w:rsidR="00A660C2" w:rsidRDefault="00707062" w:rsidP="00A660C2">
      <w:pPr>
        <w:pStyle w:val="Default"/>
        <w:ind w:left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857E50">
        <w:rPr>
          <w:rFonts w:ascii="Trebuchet MS" w:eastAsia="TimesNewRoman" w:hAnsi="Trebuchet MS" w:cs="Trebuchet MS"/>
          <w:sz w:val="18"/>
          <w:szCs w:val="18"/>
        </w:rPr>
        <w:t>žiadat</w:t>
      </w:r>
      <w:r w:rsidRPr="00B15245">
        <w:rPr>
          <w:rFonts w:ascii="Trebuchet MS" w:eastAsia="TimesNewRoman" w:hAnsi="Trebuchet MS" w:cs="Trebuchet MS"/>
          <w:sz w:val="18"/>
          <w:szCs w:val="18"/>
        </w:rPr>
        <w:t>eľ poverí na vybavenie</w:t>
      </w:r>
      <w:r w:rsidR="00857E50">
        <w:rPr>
          <w:rFonts w:ascii="Trebuchet MS" w:eastAsia="TimesNewRoman" w:hAnsi="Trebuchet MS" w:cs="Trebuchet MS"/>
          <w:sz w:val="18"/>
          <w:szCs w:val="18"/>
        </w:rPr>
        <w:t xml:space="preserve"> žiadosti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660C2">
        <w:rPr>
          <w:rFonts w:ascii="Trebuchet MS" w:eastAsia="TimesNewRoman" w:hAnsi="Trebuchet MS" w:cs="Trebuchet MS"/>
          <w:sz w:val="18"/>
          <w:szCs w:val="18"/>
        </w:rPr>
        <w:t>t</w:t>
      </w:r>
      <w:r w:rsidR="00A660C2" w:rsidRPr="00A660C2">
        <w:rPr>
          <w:rFonts w:ascii="Trebuchet MS" w:eastAsia="TimesNewRoman" w:hAnsi="Trebuchet MS" w:cs="Trebuchet MS"/>
          <w:sz w:val="18"/>
          <w:szCs w:val="18"/>
        </w:rPr>
        <w:t xml:space="preserve">echnologický opis prác alebo aj nevyhnutné výkresy úprav pozemku </w:t>
      </w:r>
    </w:p>
    <w:p w14:paraId="27CCFE3E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v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 prípade radovej zástavby statické posúdenie, ktoré preukazuje zabezpečenie mechanickej odolnosti a stability nosných konštrukcií susedných stavieb a ich bezpečného užívania </w:t>
      </w:r>
    </w:p>
    <w:p w14:paraId="21C59BA8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d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oklady o rokovaniach s dotknutými orgánmi verejnej správy, správcami sietí technického vybavenia a s účastníkmi konania, ak sa o odstránení stavby viedli vopred </w:t>
      </w:r>
    </w:p>
    <w:p w14:paraId="03B75433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p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ri stavbách, ktorých odstránenie nebude vykonávať odborne vybavená právnická osoba, vyhlásenie oprávnenej osoby, ktorá sa zaviazala vykonávať odborné vedenie prác spojených s odstránením stavby </w:t>
      </w:r>
    </w:p>
    <w:p w14:paraId="221E968C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r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ozhodnutia, stanoviská, vyjadrenia, súhlasy, posúdenia alebo iné opatrenia dotknutých orgánov verejnej správy </w:t>
      </w:r>
    </w:p>
    <w:p w14:paraId="3F3ECD61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p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ri stavbe, v ktorej bolo zabudované jadrové zariadenie, povolenie Ú radu jadrového dozoru SR udelený na základe posúdenia bezpečnostnej dokumentácie o jadrovej bezpečnosti pri vyraďovaní podľa osobitného predpisu </w:t>
      </w:r>
    </w:p>
    <w:p w14:paraId="065197A7" w14:textId="27D14BC1" w:rsidR="00A660C2" w:rsidRP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a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k ide o odstránenie nehnuteľnej kultúrnej pamiatky, žiadosť obsahuje aj fotodokumentáciu, dokumentačné výkresy alebo inú dokumentáciu ( napríklad meračskú alebo modelovú ) </w:t>
      </w:r>
    </w:p>
    <w:p w14:paraId="032FC738" w14:textId="4721F20F" w:rsidR="00B15245" w:rsidRPr="00B15245" w:rsidRDefault="00A660C2" w:rsidP="00A660C2">
      <w:pPr>
        <w:spacing w:after="0"/>
        <w:ind w:left="568" w:hanging="283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s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 xml:space="preserve">tanovisko Krajského pamiatkového úradu v Banskej Bystrici, </w:t>
      </w:r>
      <w:proofErr w:type="spellStart"/>
      <w:r w:rsidR="00A77ABD" w:rsidRPr="00A77ABD">
        <w:rPr>
          <w:rFonts w:ascii="Trebuchet MS" w:eastAsia="TimesNewRoman" w:hAnsi="Trebuchet MS" w:cs="Trebuchet MS"/>
          <w:sz w:val="18"/>
          <w:szCs w:val="18"/>
        </w:rPr>
        <w:t>Lazovná</w:t>
      </w:r>
      <w:proofErr w:type="spellEnd"/>
      <w:r w:rsidR="00A77ABD" w:rsidRPr="00A77ABD">
        <w:rPr>
          <w:rFonts w:ascii="Trebuchet MS" w:eastAsia="TimesNewRoman" w:hAnsi="Trebuchet MS" w:cs="Trebuchet MS"/>
          <w:sz w:val="18"/>
          <w:szCs w:val="18"/>
        </w:rPr>
        <w:t xml:space="preserve"> 8, ak sa</w:t>
      </w:r>
      <w:r>
        <w:rPr>
          <w:rFonts w:ascii="Trebuchet MS" w:eastAsia="TimesNewRoman" w:hAnsi="Trebuchet MS" w:cs="Trebuchet MS"/>
          <w:sz w:val="18"/>
          <w:szCs w:val="18"/>
        </w:rPr>
        <w:t xml:space="preserve"> jedná o nehnuteľnú kultúrnu pamiatku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 xml:space="preserve"> alebo ak ide o stavbu, ktorá sa nachádza v pamiatkovej zóne alebo v jej </w:t>
      </w:r>
      <w:proofErr w:type="spellStart"/>
      <w:r w:rsidR="00A77ABD" w:rsidRPr="00A77ABD">
        <w:rPr>
          <w:rFonts w:ascii="Trebuchet MS" w:eastAsia="TimesNewRoman" w:hAnsi="Trebuchet MS" w:cs="Trebuchet MS"/>
          <w:sz w:val="18"/>
          <w:szCs w:val="18"/>
        </w:rPr>
        <w:t>ochr</w:t>
      </w:r>
      <w:r w:rsidR="00857E50">
        <w:rPr>
          <w:rFonts w:ascii="Trebuchet MS" w:eastAsia="TimesNewRoman" w:hAnsi="Trebuchet MS" w:cs="Trebuchet MS"/>
          <w:sz w:val="18"/>
          <w:szCs w:val="18"/>
        </w:rPr>
        <w:t>.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pásme</w:t>
      </w:r>
      <w:proofErr w:type="spellEnd"/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56B3E2F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a)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F67BF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Žiadosť o povolenie na odstránenie stavby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F67BFC">
        <w:rPr>
          <w:rFonts w:ascii="Trebuchet MS" w:eastAsia="TimesNewRoman" w:hAnsi="Trebuchet MS" w:cs="Trebuchet MS"/>
          <w:b/>
          <w:color w:val="000000"/>
          <w:sz w:val="18"/>
          <w:szCs w:val="18"/>
        </w:rPr>
        <w:t>5</w:t>
      </w:r>
      <w:r w:rsidRPr="005F33C8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 xml:space="preserve">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5C00F7FE" w14:textId="2B064ED8" w:rsidR="00A77ABD" w:rsidRDefault="00985B9C" w:rsidP="00857E50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F67BF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Žiadosť o povolenie na odstránenie stavby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 w:rsidR="00F67BFC">
        <w:rPr>
          <w:rFonts w:ascii="Trebuchet MS" w:eastAsia="TimesNewRoman" w:hAnsi="Trebuchet MS" w:cs="Trebuchet MS"/>
          <w:b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2BF771E2" w14:textId="77777777" w:rsidR="004D3339" w:rsidRDefault="004D3339" w:rsidP="002D49C1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71CDFDE6" w14:textId="31EEA9DE" w:rsidR="002D49C1" w:rsidRPr="00F40D59" w:rsidRDefault="002D49C1" w:rsidP="002D49C1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4ED8A279" w14:textId="33FDA5D5" w:rsidR="004D3339" w:rsidRPr="00F40D59" w:rsidRDefault="004D3339" w:rsidP="004D3339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E80B0B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0FBD4853" w14:textId="6B8C458E" w:rsidR="00A77ABD" w:rsidRDefault="00A77ABD" w:rsidP="00A77ABD">
      <w:pPr>
        <w:spacing w:after="0"/>
        <w:rPr>
          <w:rFonts w:ascii="Trebuchet MS" w:eastAsia="TimesNewRoman" w:hAnsi="Trebuchet MS" w:cs="Trebuchet MS"/>
          <w:color w:val="000000"/>
          <w:sz w:val="18"/>
          <w:szCs w:val="18"/>
        </w:rPr>
      </w:pPr>
    </w:p>
    <w:p w14:paraId="4836509F" w14:textId="77777777" w:rsidR="00A77ABD" w:rsidRDefault="00A77ABD" w:rsidP="00A77ABD">
      <w:pPr>
        <w:spacing w:after="0"/>
        <w:rPr>
          <w:rFonts w:ascii="Trebuchet MS" w:hAnsi="Trebuchet MS" w:cs="Trebuchet MS"/>
          <w:b/>
        </w:rPr>
      </w:pPr>
    </w:p>
    <w:sectPr w:rsidR="00A77ABD" w:rsidSect="00857E50">
      <w:footerReference w:type="default" r:id="rId9"/>
      <w:pgSz w:w="11906" w:h="16838"/>
      <w:pgMar w:top="284" w:right="851" w:bottom="544" w:left="851" w:header="709" w:footer="33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CF57" w14:textId="77777777" w:rsidR="00270979" w:rsidRDefault="00270979">
      <w:pPr>
        <w:spacing w:after="0" w:line="240" w:lineRule="auto"/>
      </w:pPr>
      <w:r>
        <w:separator/>
      </w:r>
    </w:p>
  </w:endnote>
  <w:endnote w:type="continuationSeparator" w:id="0">
    <w:p w14:paraId="5D44B591" w14:textId="77777777" w:rsidR="00270979" w:rsidRDefault="0027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0024589B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8203A6">
      <w:rPr>
        <w:rFonts w:ascii="Trebuchet MS" w:hAnsi="Trebuchet MS" w:cs="Trebuchet MS"/>
        <w:sz w:val="16"/>
        <w:szCs w:val="16"/>
      </w:rPr>
      <w:t>6</w:t>
    </w:r>
    <w:r>
      <w:rPr>
        <w:rFonts w:ascii="Trebuchet MS" w:hAnsi="Trebuchet MS" w:cs="Trebuchet MS"/>
        <w:sz w:val="16"/>
        <w:szCs w:val="16"/>
      </w:rPr>
      <w:t>.0</w:t>
    </w:r>
    <w:r w:rsidR="008203A6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0534E5">
      <w:rPr>
        <w:rFonts w:ascii="Trebuchet MS" w:hAnsi="Trebuchet MS" w:cs="Trebuchet MS"/>
        <w:sz w:val="16"/>
        <w:szCs w:val="16"/>
      </w:rPr>
      <w:t>Žiadosť o povolenie odstránenia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D528" w14:textId="77777777" w:rsidR="00270979" w:rsidRDefault="00270979">
      <w:pPr>
        <w:spacing w:after="0" w:line="240" w:lineRule="auto"/>
      </w:pPr>
      <w:r>
        <w:separator/>
      </w:r>
    </w:p>
  </w:footnote>
  <w:footnote w:type="continuationSeparator" w:id="0">
    <w:p w14:paraId="7187AF78" w14:textId="77777777" w:rsidR="00270979" w:rsidRDefault="0027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46932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534E5"/>
    <w:rsid w:val="00164740"/>
    <w:rsid w:val="001815B3"/>
    <w:rsid w:val="001A0E8D"/>
    <w:rsid w:val="00270979"/>
    <w:rsid w:val="002D49C1"/>
    <w:rsid w:val="003E3828"/>
    <w:rsid w:val="003F208B"/>
    <w:rsid w:val="00452BC0"/>
    <w:rsid w:val="00473DBC"/>
    <w:rsid w:val="00497782"/>
    <w:rsid w:val="004D3339"/>
    <w:rsid w:val="005F33C8"/>
    <w:rsid w:val="00602C6D"/>
    <w:rsid w:val="006A3AE1"/>
    <w:rsid w:val="006A78C9"/>
    <w:rsid w:val="006D2E49"/>
    <w:rsid w:val="00707062"/>
    <w:rsid w:val="007B0C2D"/>
    <w:rsid w:val="007F6BCE"/>
    <w:rsid w:val="008203A6"/>
    <w:rsid w:val="00857E50"/>
    <w:rsid w:val="00884C34"/>
    <w:rsid w:val="00985B9C"/>
    <w:rsid w:val="00A660C2"/>
    <w:rsid w:val="00A77ABD"/>
    <w:rsid w:val="00AD65C2"/>
    <w:rsid w:val="00B063F2"/>
    <w:rsid w:val="00B15245"/>
    <w:rsid w:val="00B51F94"/>
    <w:rsid w:val="00BA0525"/>
    <w:rsid w:val="00BB227B"/>
    <w:rsid w:val="00C25637"/>
    <w:rsid w:val="00C5199F"/>
    <w:rsid w:val="00CC7F38"/>
    <w:rsid w:val="00CD4AF8"/>
    <w:rsid w:val="00CE6A4F"/>
    <w:rsid w:val="00E57A65"/>
    <w:rsid w:val="00E80B0B"/>
    <w:rsid w:val="00EC636E"/>
    <w:rsid w:val="00F0703A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9C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E671-E4B6-434A-AFBD-EEC0DB27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10</cp:revision>
  <cp:lastPrinted>2022-06-24T06:51:00Z</cp:lastPrinted>
  <dcterms:created xsi:type="dcterms:W3CDTF">2018-11-22T14:43:00Z</dcterms:created>
  <dcterms:modified xsi:type="dcterms:W3CDTF">2022-06-24T06:52:00Z</dcterms:modified>
</cp:coreProperties>
</file>