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8982" w14:textId="77777777" w:rsidR="005F1915" w:rsidRDefault="0045457C" w:rsidP="0045457C">
      <w:pPr>
        <w:jc w:val="center"/>
      </w:pPr>
      <w:r>
        <w:t>Vážení snúbenci,</w:t>
      </w:r>
    </w:p>
    <w:p w14:paraId="0FFC1D11" w14:textId="77777777" w:rsidR="0045457C" w:rsidRDefault="0045457C" w:rsidP="0045457C">
      <w:pPr>
        <w:jc w:val="center"/>
      </w:pPr>
      <w:r>
        <w:t>Podľa §1 - Manželstvo je zväzok muža a ženy, ktorý vzniká na základe ich dobrovoľného a slobodného rozhodnutia uzavrieť manželstvo po splnení podmienok ustanovených týmto zákonom</w:t>
      </w:r>
    </w:p>
    <w:p w14:paraId="55F3CAAC" w14:textId="77777777" w:rsidR="0045457C" w:rsidRDefault="0045457C" w:rsidP="0045457C">
      <w:pPr>
        <w:jc w:val="center"/>
      </w:pPr>
      <w:r>
        <w:t xml:space="preserve">Podľa §2  - Manželstvo sa uzaviera súhlasným vyhlásením (ďalej len „vyhlásenie“) snúbencov pred orgánom obce – </w:t>
      </w:r>
      <w:proofErr w:type="spellStart"/>
      <w:r>
        <w:t>t.j</w:t>
      </w:r>
      <w:proofErr w:type="spellEnd"/>
      <w:r>
        <w:t>. v mieste schválenom predstaviteľmi samosprávy.</w:t>
      </w:r>
    </w:p>
    <w:p w14:paraId="04B31CDA" w14:textId="77777777" w:rsidR="0045457C" w:rsidRDefault="00EC5556" w:rsidP="00EC5556">
      <w:pPr>
        <w:jc w:val="center"/>
      </w:pPr>
      <w:r>
        <w:t xml:space="preserve">Uzavretie manželstva je jednou z najkrajších a najradostnejších okamihov v živote všetkých ľudí, veríme, že o jeho uzavretí má každý z Vás mnoho romantických predstáv. </w:t>
      </w:r>
    </w:p>
    <w:p w14:paraId="66668E0A" w14:textId="77777777" w:rsidR="0045457C" w:rsidRDefault="0045457C" w:rsidP="0045457C">
      <w:pPr>
        <w:jc w:val="center"/>
      </w:pPr>
      <w:r>
        <w:t xml:space="preserve">Zákon o rodine umožňuje uzavrieť manželstvo aj na inom vhodnom mieste. </w:t>
      </w:r>
      <w:r w:rsidR="00E624C2">
        <w:t xml:space="preserve">Nakoľko je uzavretie </w:t>
      </w:r>
      <w:r w:rsidR="00E624C2" w:rsidRPr="00EC5556">
        <w:rPr>
          <w:u w:val="single"/>
        </w:rPr>
        <w:t>manželstva právnym aktom</w:t>
      </w:r>
      <w:r w:rsidR="00EC5556" w:rsidRPr="00EC5556">
        <w:rPr>
          <w:u w:val="single"/>
        </w:rPr>
        <w:t xml:space="preserve"> a nie službou</w:t>
      </w:r>
      <w:r w:rsidR="00E624C2">
        <w:t>, p</w:t>
      </w:r>
      <w:r>
        <w:t>re zabezpečenie takto uzavretých manželstiev máme pripravené podmienky:</w:t>
      </w:r>
    </w:p>
    <w:p w14:paraId="07641457" w14:textId="77777777" w:rsidR="0045457C" w:rsidRDefault="0045457C" w:rsidP="0045457C">
      <w:pPr>
        <w:jc w:val="center"/>
      </w:pPr>
    </w:p>
    <w:p w14:paraId="256D0701" w14:textId="77777777" w:rsidR="0045457C" w:rsidRDefault="0045457C" w:rsidP="0045457C">
      <w:pPr>
        <w:jc w:val="both"/>
      </w:pPr>
      <w:r>
        <w:t>1/ Manželstvo môže byť uza</w:t>
      </w:r>
      <w:r w:rsidR="00E624C2">
        <w:t xml:space="preserve">vreté </w:t>
      </w:r>
      <w:r w:rsidR="009C61F2">
        <w:t xml:space="preserve">pod podmienkou zachovania dôstojnosti a bezpečnosti  v priestoroch </w:t>
      </w:r>
      <w:r w:rsidR="009C61F2" w:rsidRPr="00EC5556">
        <w:rPr>
          <w:u w:val="single"/>
        </w:rPr>
        <w:t>upravených</w:t>
      </w:r>
      <w:r w:rsidR="009C61F2">
        <w:t xml:space="preserve"> záhrad mimo priestorov jedální, mimo reklamných </w:t>
      </w:r>
      <w:proofErr w:type="spellStart"/>
      <w:r w:rsidR="009C61F2">
        <w:t>banerov</w:t>
      </w:r>
      <w:proofErr w:type="spellEnd"/>
      <w:r w:rsidR="009C61F2">
        <w:t>, pultov s alkoholickými nápojmi</w:t>
      </w:r>
      <w:r w:rsidR="00EC5556">
        <w:t xml:space="preserve"> a </w:t>
      </w:r>
      <w:r w:rsidR="009C61F2">
        <w:t>reklám propagujúcich alkohol</w:t>
      </w:r>
      <w:r w:rsidR="005A1759">
        <w:t xml:space="preserve">. </w:t>
      </w:r>
      <w:r w:rsidR="009C61F2">
        <w:t xml:space="preserve"> </w:t>
      </w:r>
    </w:p>
    <w:p w14:paraId="62B26A15" w14:textId="2EB84C69" w:rsidR="009C61F2" w:rsidRDefault="009C61F2" w:rsidP="0045457C">
      <w:pPr>
        <w:jc w:val="both"/>
      </w:pPr>
      <w:r>
        <w:t>2/ pred obradom sú snúbenci povinní  preukázať</w:t>
      </w:r>
      <w:r w:rsidR="00EC5556">
        <w:t xml:space="preserve"> svoju totožnosť </w:t>
      </w:r>
      <w:r>
        <w:t xml:space="preserve"> službukonajúcej matrikárke platnými občianskymi preukazmi v priestoroch oddelených od svadobných hostí minimálne 15 minút pred dohodnutým časom sobáša</w:t>
      </w:r>
      <w:r w:rsidR="00EC5556">
        <w:t>, spolu so s</w:t>
      </w:r>
      <w:r>
        <w:t>vedk</w:t>
      </w:r>
      <w:r w:rsidR="00EC5556">
        <w:t xml:space="preserve">ami, ktorí </w:t>
      </w:r>
      <w:r>
        <w:t xml:space="preserve">musia mať </w:t>
      </w:r>
      <w:proofErr w:type="spellStart"/>
      <w:r>
        <w:t>dovŕšný</w:t>
      </w:r>
      <w:proofErr w:type="spellEnd"/>
      <w:r>
        <w:t xml:space="preserve"> vek 18 rokov a platný občiansky preukaz</w:t>
      </w:r>
      <w:r w:rsidR="005436CD">
        <w:t>.</w:t>
      </w:r>
      <w:r w:rsidR="00EC5556">
        <w:t xml:space="preserve"> </w:t>
      </w:r>
    </w:p>
    <w:p w14:paraId="719C94B9" w14:textId="6F5827DE" w:rsidR="00EC5556" w:rsidRDefault="009C61F2" w:rsidP="0045457C">
      <w:pPr>
        <w:jc w:val="both"/>
      </w:pPr>
      <w:r>
        <w:t xml:space="preserve">3/ </w:t>
      </w:r>
      <w:r w:rsidR="00EC5556">
        <w:t>Pracovníci matriky vstupujú len do vyhradených priestorov určených pre zázemie poslanca a matrikárky, nemajú oprávnenie sa pohybovať po iných priestoroch hotelov, mimo priestoru vyhradeného pre obrad</w:t>
      </w:r>
      <w:r w:rsidR="005436CD">
        <w:t>.</w:t>
      </w:r>
    </w:p>
    <w:p w14:paraId="1F026908" w14:textId="23FE53AE" w:rsidR="009C61F2" w:rsidRDefault="00EC5556" w:rsidP="0045457C">
      <w:pPr>
        <w:jc w:val="both"/>
      </w:pPr>
      <w:r>
        <w:t>4/ K samotnému obradu je vhodné dohodnúť s prevádzkovateľom  adekvátnu výzdobu priestoru a stôl so slušnou výzdobou za účelom podpísania zápisníc</w:t>
      </w:r>
      <w:r w:rsidR="005436CD">
        <w:t>.</w:t>
      </w:r>
      <w:r>
        <w:t xml:space="preserve"> </w:t>
      </w:r>
    </w:p>
    <w:p w14:paraId="3A841A12" w14:textId="4BFD1484" w:rsidR="00EC5556" w:rsidRDefault="00EC5556" w:rsidP="0045457C">
      <w:pPr>
        <w:jc w:val="both"/>
      </w:pPr>
      <w:r>
        <w:t>5/ V prípade nepriaznivého počasia je potrebné mať zabezpečený náhradný priestor mimo otvorených záhrad, kde by s</w:t>
      </w:r>
      <w:r w:rsidR="00AF3762">
        <w:t xml:space="preserve">a </w:t>
      </w:r>
      <w:r>
        <w:t>mohol slávnostný obrad vykonať. V období epidémie platí zásada, že v interiéry sú všetci hostia povinní mať nasadené rúška, mimo ženícha a nevesty.</w:t>
      </w:r>
    </w:p>
    <w:sectPr w:rsidR="00EC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7C"/>
    <w:rsid w:val="0045457C"/>
    <w:rsid w:val="005436CD"/>
    <w:rsid w:val="005A1759"/>
    <w:rsid w:val="005F1915"/>
    <w:rsid w:val="009C61F2"/>
    <w:rsid w:val="00AF3762"/>
    <w:rsid w:val="00E624C2"/>
    <w:rsid w:val="00E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E964"/>
  <w15:chartTrackingRefBased/>
  <w15:docId w15:val="{ED368E3D-A20B-4064-AFD9-7E8AF9CE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Čellárová Marta Mgr.</dc:creator>
  <cp:keywords/>
  <dc:description/>
  <cp:lastModifiedBy>Demská Janka</cp:lastModifiedBy>
  <cp:revision>2</cp:revision>
  <cp:lastPrinted>2021-04-21T08:23:00Z</cp:lastPrinted>
  <dcterms:created xsi:type="dcterms:W3CDTF">2021-04-21T08:26:00Z</dcterms:created>
  <dcterms:modified xsi:type="dcterms:W3CDTF">2021-04-21T08:26:00Z</dcterms:modified>
</cp:coreProperties>
</file>